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47" w:type="dxa"/>
        <w:tblInd w:w="-79" w:type="dxa"/>
        <w:tblLook w:val="0000" w:firstRow="0" w:lastRow="0" w:firstColumn="0" w:lastColumn="0" w:noHBand="0" w:noVBand="0"/>
      </w:tblPr>
      <w:tblGrid>
        <w:gridCol w:w="4675"/>
        <w:gridCol w:w="5472"/>
      </w:tblGrid>
      <w:tr w:rsidR="00E57E80" w:rsidRPr="001B4EE9" w14:paraId="7E5AA368" w14:textId="77777777" w:rsidTr="00736210">
        <w:trPr>
          <w:cantSplit/>
          <w:trHeight w:val="376"/>
        </w:trPr>
        <w:tc>
          <w:tcPr>
            <w:tcW w:w="4675" w:type="dxa"/>
          </w:tcPr>
          <w:p w14:paraId="3ADCC7B5" w14:textId="77777777" w:rsidR="00E57E80" w:rsidRPr="001B4EE9" w:rsidRDefault="00E57E80" w:rsidP="006C2FBD">
            <w:pPr>
              <w:ind w:right="-467"/>
              <w:rPr>
                <w:rFonts w:ascii="Roboto" w:hAnsi="Roboto"/>
                <w:szCs w:val="22"/>
              </w:rPr>
            </w:pPr>
          </w:p>
          <w:p w14:paraId="42E6431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472" w:type="dxa"/>
          </w:tcPr>
          <w:p w14:paraId="16A8CF7B" w14:textId="05606115" w:rsidR="00E57E80" w:rsidRPr="001B4EE9" w:rsidRDefault="00740D40" w:rsidP="006C2FBD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№4</w:t>
            </w:r>
          </w:p>
          <w:p w14:paraId="53C8EB8D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652C5A67" w14:textId="24B87764" w:rsidR="00E57E80" w:rsidRPr="001B4EE9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71950E83" w14:textId="77777777" w:rsidR="00E57E80" w:rsidRPr="001B4EE9" w:rsidRDefault="00E57E80" w:rsidP="006C2FBD">
            <w:pPr>
              <w:jc w:val="right"/>
              <w:rPr>
                <w:rFonts w:ascii="Roboto" w:hAnsi="Roboto"/>
                <w:szCs w:val="22"/>
              </w:rPr>
            </w:pPr>
          </w:p>
        </w:tc>
      </w:tr>
    </w:tbl>
    <w:p w14:paraId="763BDBAB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Анкета рахунк</w:t>
      </w:r>
      <w:r w:rsidR="0003085F" w:rsidRPr="001B4EE9">
        <w:rPr>
          <w:rFonts w:ascii="Roboto" w:hAnsi="Roboto"/>
          <w:b/>
          <w:sz w:val="22"/>
          <w:szCs w:val="22"/>
        </w:rPr>
        <w:t>ів</w:t>
      </w:r>
      <w:r w:rsidRPr="001B4EE9">
        <w:rPr>
          <w:rFonts w:ascii="Roboto" w:hAnsi="Roboto"/>
          <w:b/>
          <w:sz w:val="22"/>
          <w:szCs w:val="22"/>
        </w:rPr>
        <w:t xml:space="preserve"> у цінних паперах</w:t>
      </w:r>
    </w:p>
    <w:p w14:paraId="716717F1" w14:textId="77777777" w:rsidR="00E57E80" w:rsidRPr="001B4EE9" w:rsidRDefault="00E57E80" w:rsidP="00E57E80">
      <w:pPr>
        <w:jc w:val="center"/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i/>
          <w:sz w:val="22"/>
          <w:szCs w:val="22"/>
        </w:rPr>
        <w:t>(для депозитарних установ та НБУ)</w:t>
      </w:r>
    </w:p>
    <w:p w14:paraId="1B0E7D40" w14:textId="77777777" w:rsidR="00E57E80" w:rsidRPr="001B4EE9" w:rsidRDefault="00E57E80" w:rsidP="00E57E80">
      <w:pPr>
        <w:ind w:left="5670"/>
        <w:jc w:val="right"/>
        <w:rPr>
          <w:rFonts w:ascii="Roboto" w:hAnsi="Roboto"/>
          <w:b/>
          <w:i/>
          <w:sz w:val="22"/>
          <w:szCs w:val="22"/>
        </w:rPr>
      </w:pPr>
    </w:p>
    <w:tbl>
      <w:tblPr>
        <w:tblW w:w="990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589"/>
        <w:gridCol w:w="1964"/>
        <w:gridCol w:w="2074"/>
        <w:gridCol w:w="2280"/>
      </w:tblGrid>
      <w:tr w:rsidR="00E57E80" w:rsidRPr="001B4EE9" w14:paraId="78DA8AB7" w14:textId="77777777" w:rsidTr="00736210">
        <w:trPr>
          <w:cantSplit/>
          <w:trHeight w:val="210"/>
        </w:trPr>
        <w:tc>
          <w:tcPr>
            <w:tcW w:w="99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7CE1A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1. Інформація про власника рахунку</w:t>
            </w:r>
            <w:r w:rsidR="0003085F" w:rsidRPr="001B4EE9">
              <w:rPr>
                <w:rFonts w:ascii="Roboto" w:hAnsi="Roboto"/>
                <w:b/>
                <w:sz w:val="22"/>
                <w:szCs w:val="22"/>
              </w:rPr>
              <w:t xml:space="preserve"> (рахунків)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у цінних паперах</w:t>
            </w:r>
          </w:p>
        </w:tc>
      </w:tr>
      <w:tr w:rsidR="00E57E80" w:rsidRPr="001B4EE9" w14:paraId="1D38E162" w14:textId="77777777" w:rsidTr="00736210">
        <w:trPr>
          <w:cantSplit/>
          <w:trHeight w:val="277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56C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Повне найменування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55AF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0CE33E2C" w14:textId="77777777" w:rsidTr="00736210">
        <w:trPr>
          <w:cantSplit/>
          <w:trHeight w:val="277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B3908" w14:textId="77777777" w:rsidR="00E57E80" w:rsidRPr="001B4EE9" w:rsidRDefault="00E57E80" w:rsidP="006C2FBD">
            <w:pPr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Скорочене найменування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5DF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21745F5E" w14:textId="77777777" w:rsidTr="00736210">
        <w:trPr>
          <w:cantSplit/>
          <w:trHeight w:val="277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4CF84" w14:textId="77777777" w:rsidR="00E57E80" w:rsidRPr="001B4EE9" w:rsidRDefault="00E57E80" w:rsidP="006C2FBD">
            <w:pPr>
              <w:tabs>
                <w:tab w:val="left" w:pos="1710"/>
              </w:tabs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Скорочене найменування англійською мовою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B0E6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084C2593" w14:textId="77777777" w:rsidTr="00736210">
        <w:trPr>
          <w:cantSplit/>
          <w:trHeight w:val="92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B5DB6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A4F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1D57BF" w:rsidRPr="001B4EE9" w14:paraId="44E41C8E" w14:textId="77777777" w:rsidTr="00736210">
        <w:trPr>
          <w:cantSplit/>
          <w:trHeight w:val="92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DBF49" w14:textId="4E11D08B" w:rsidR="001D57BF" w:rsidRPr="001B4EE9" w:rsidRDefault="001D57BF" w:rsidP="00E43FC6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bCs/>
                <w:sz w:val="22"/>
                <w:szCs w:val="22"/>
                <w:shd w:val="clear" w:color="auto" w:fill="FFFFFF"/>
              </w:rPr>
              <w:t>Міжнародний</w:t>
            </w:r>
            <w:r w:rsidR="00E43FC6" w:rsidRPr="001B4EE9">
              <w:t xml:space="preserve"> </w:t>
            </w:r>
            <w:r w:rsidR="00E43FC6" w:rsidRPr="001B4EE9">
              <w:rPr>
                <w:rFonts w:ascii="Roboto" w:hAnsi="Roboto"/>
                <w:bCs/>
                <w:sz w:val="22"/>
                <w:szCs w:val="22"/>
                <w:shd w:val="clear" w:color="auto" w:fill="FFFFFF"/>
              </w:rPr>
              <w:t>ідентифікаційний код</w:t>
            </w:r>
            <w:r w:rsidRPr="001B4EE9">
              <w:rPr>
                <w:rFonts w:ascii="Roboto" w:hAnsi="Roboto"/>
                <w:bCs/>
                <w:sz w:val="22"/>
                <w:szCs w:val="22"/>
                <w:shd w:val="clear" w:color="auto" w:fill="FFFFFF"/>
              </w:rPr>
              <w:t xml:space="preserve"> юридичної особи LEI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(за наявності)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B00" w14:textId="77777777" w:rsidR="001D57BF" w:rsidRPr="001B4EE9" w:rsidRDefault="001D57BF" w:rsidP="001D57BF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F93B2E" w:rsidRPr="001B4EE9" w14:paraId="01FF6219" w14:textId="77777777" w:rsidTr="00736210">
        <w:trPr>
          <w:cantSplit/>
          <w:trHeight w:val="92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907B1" w14:textId="3D631447" w:rsidR="00F93B2E" w:rsidRPr="001B4EE9" w:rsidRDefault="00F93B2E" w:rsidP="001D57BF">
            <w:pPr>
              <w:jc w:val="left"/>
              <w:rPr>
                <w:rFonts w:ascii="Roboto" w:hAnsi="Roboto"/>
                <w:bCs/>
                <w:sz w:val="22"/>
                <w:szCs w:val="22"/>
                <w:shd w:val="clear" w:color="auto" w:fill="FFFFFF"/>
              </w:rPr>
            </w:pPr>
            <w:r w:rsidRPr="001B4EE9">
              <w:rPr>
                <w:rFonts w:ascii="Roboto" w:hAnsi="Roboto"/>
                <w:bCs/>
                <w:sz w:val="22"/>
                <w:szCs w:val="22"/>
                <w:shd w:val="clear" w:color="auto" w:fill="FFFFFF"/>
              </w:rPr>
              <w:t>BIC CODE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91C" w14:textId="77777777" w:rsidR="00F93B2E" w:rsidRPr="001B4EE9" w:rsidRDefault="00F93B2E" w:rsidP="001D57BF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1D57BF" w:rsidRPr="001B4EE9" w14:paraId="58D4EB8D" w14:textId="77777777" w:rsidTr="00736210">
        <w:trPr>
          <w:cantSplit/>
          <w:trHeight w:val="471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A2907" w14:textId="77777777" w:rsidR="001D57BF" w:rsidRPr="001B4EE9" w:rsidRDefault="001D57BF" w:rsidP="001D57BF">
            <w:pPr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МФО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(для банків)</w:t>
            </w:r>
          </w:p>
          <w:p w14:paraId="7414ED52" w14:textId="77777777" w:rsidR="001D57BF" w:rsidRPr="001B4EE9" w:rsidRDefault="001D57BF" w:rsidP="001D57BF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5B0" w14:textId="77777777" w:rsidR="001D57BF" w:rsidRPr="001B4EE9" w:rsidRDefault="001D57BF" w:rsidP="001D57BF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75E" w14:textId="77777777" w:rsidR="001D57BF" w:rsidRPr="001B4EE9" w:rsidRDefault="001D57BF" w:rsidP="001D57BF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МДО</w:t>
            </w:r>
          </w:p>
          <w:p w14:paraId="694C903C" w14:textId="77777777" w:rsidR="001D57BF" w:rsidRPr="001B4EE9" w:rsidRDefault="001D57BF" w:rsidP="001D57BF">
            <w:pPr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BC1" w14:textId="77777777" w:rsidR="001D57BF" w:rsidRPr="001B4EE9" w:rsidRDefault="001D57BF" w:rsidP="001D57BF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1D57BF" w:rsidRPr="001B4EE9" w14:paraId="592EF564" w14:textId="77777777" w:rsidTr="00736210">
        <w:trPr>
          <w:cantSplit/>
          <w:trHeight w:val="444"/>
        </w:trPr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5D6227" w14:textId="77777777" w:rsidR="001D57BF" w:rsidRPr="001B4EE9" w:rsidRDefault="001D57BF" w:rsidP="001D57BF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Статус клієнта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8B5B84" w14:textId="77777777" w:rsidR="001D57BF" w:rsidRPr="001B4EE9" w:rsidRDefault="001D57BF" w:rsidP="001D57BF">
            <w:pPr>
              <w:jc w:val="center"/>
              <w:rPr>
                <w:rFonts w:ascii="Roboto" w:hAnsi="Roboto"/>
                <w:i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Депозитарна установа/НБУ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42BFC8" w14:textId="77777777" w:rsidR="001D57BF" w:rsidRPr="001B4EE9" w:rsidRDefault="001D57BF" w:rsidP="001D57BF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Статутний капітал, грн.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C4138E" w14:textId="77777777" w:rsidR="001D57BF" w:rsidRPr="001B4EE9" w:rsidRDefault="001D57BF" w:rsidP="001D57BF">
            <w:pPr>
              <w:rPr>
                <w:rFonts w:ascii="Roboto" w:hAnsi="Roboto"/>
                <w:b/>
                <w:szCs w:val="22"/>
              </w:rPr>
            </w:pPr>
          </w:p>
        </w:tc>
      </w:tr>
    </w:tbl>
    <w:p w14:paraId="7988F01D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9907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1421"/>
        <w:gridCol w:w="1383"/>
        <w:gridCol w:w="22"/>
        <w:gridCol w:w="694"/>
        <w:gridCol w:w="1698"/>
        <w:gridCol w:w="1269"/>
        <w:gridCol w:w="291"/>
        <w:gridCol w:w="69"/>
        <w:gridCol w:w="720"/>
        <w:gridCol w:w="133"/>
        <w:gridCol w:w="407"/>
        <w:gridCol w:w="360"/>
        <w:gridCol w:w="566"/>
        <w:gridCol w:w="874"/>
      </w:tblGrid>
      <w:tr w:rsidR="00E57E80" w:rsidRPr="001B4EE9" w14:paraId="1ACCFA4E" w14:textId="77777777" w:rsidTr="00736210">
        <w:trPr>
          <w:trHeight w:val="274"/>
        </w:trPr>
        <w:tc>
          <w:tcPr>
            <w:tcW w:w="990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70933B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2.</w:t>
            </w:r>
            <w:r w:rsidRPr="001B4EE9">
              <w:rPr>
                <w:rFonts w:ascii="Roboto" w:hAnsi="Roboto"/>
                <w:sz w:val="22"/>
                <w:szCs w:val="22"/>
                <w:lang w:val="uk-UA"/>
              </w:rPr>
              <w:t xml:space="preserve"> </w:t>
            </w: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Місцезнаходження</w:t>
            </w:r>
          </w:p>
        </w:tc>
      </w:tr>
      <w:tr w:rsidR="00E57E80" w:rsidRPr="001B4EE9" w14:paraId="70DA4B3B" w14:textId="77777777" w:rsidTr="0073621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3AD5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Країна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591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3DD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2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C63F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</w:tr>
      <w:tr w:rsidR="00E57E80" w:rsidRPr="001B4EE9" w14:paraId="4125BB82" w14:textId="77777777" w:rsidTr="0073621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094E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Місто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3FB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931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Район</w:t>
            </w:r>
          </w:p>
        </w:tc>
        <w:tc>
          <w:tcPr>
            <w:tcW w:w="2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60C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</w:tr>
      <w:tr w:rsidR="00E57E80" w:rsidRPr="001B4EE9" w14:paraId="19E5C26F" w14:textId="77777777" w:rsidTr="0073621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973933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Вулиця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7A449A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113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Будинок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6A87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B1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Офіс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F50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783" w14:textId="77777777" w:rsidR="00E57E80" w:rsidRPr="001B4EE9" w:rsidRDefault="00E57E80" w:rsidP="006C2FBD">
            <w:pPr>
              <w:pStyle w:val="a3"/>
              <w:rPr>
                <w:rFonts w:ascii="Roboto" w:hAnsi="Roboto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Індекс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FF4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</w:tr>
      <w:tr w:rsidR="00E57E80" w:rsidRPr="001B4EE9" w14:paraId="16768DCF" w14:textId="77777777" w:rsidTr="00736210">
        <w:tc>
          <w:tcPr>
            <w:tcW w:w="521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60D80B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Місцезнаходження англійською мовою</w:t>
            </w:r>
          </w:p>
        </w:tc>
        <w:tc>
          <w:tcPr>
            <w:tcW w:w="4689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4CEEEC" w14:textId="77777777" w:rsidR="00E57E80" w:rsidRPr="001B4EE9" w:rsidRDefault="00E57E80" w:rsidP="006C2FBD">
            <w:pPr>
              <w:pStyle w:val="a3"/>
              <w:rPr>
                <w:rFonts w:ascii="Roboto" w:hAnsi="Roboto"/>
                <w:b/>
                <w:szCs w:val="22"/>
                <w:lang w:val="uk-UA"/>
              </w:rPr>
            </w:pPr>
          </w:p>
        </w:tc>
      </w:tr>
      <w:tr w:rsidR="00E57E80" w:rsidRPr="001B4EE9" w14:paraId="5235FAA6" w14:textId="77777777" w:rsidTr="00736210">
        <w:trPr>
          <w:trHeight w:val="407"/>
        </w:trPr>
        <w:tc>
          <w:tcPr>
            <w:tcW w:w="990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2AE8E8" w14:textId="77777777" w:rsidR="00E57E80" w:rsidRPr="001B4EE9" w:rsidRDefault="00E57E80" w:rsidP="006C2FBD">
            <w:pPr>
              <w:ind w:left="259" w:right="-108" w:hanging="259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3.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>Адреса для поштових повідомлень*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(повна адреса з зазначенням країни, населеного пункту, поштового індексу тощо)</w:t>
            </w:r>
          </w:p>
        </w:tc>
      </w:tr>
      <w:tr w:rsidR="00E57E80" w:rsidRPr="001B4EE9" w14:paraId="420CD576" w14:textId="77777777" w:rsidTr="00736210">
        <w:trPr>
          <w:trHeight w:val="234"/>
        </w:trPr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A17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Країна</w:t>
            </w:r>
          </w:p>
        </w:tc>
        <w:tc>
          <w:tcPr>
            <w:tcW w:w="379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442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9D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Область</w:t>
            </w:r>
          </w:p>
        </w:tc>
        <w:tc>
          <w:tcPr>
            <w:tcW w:w="31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9FC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37F46132" w14:textId="77777777" w:rsidTr="00736210">
        <w:trPr>
          <w:trHeight w:val="23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7F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Місто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967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981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Район</w:t>
            </w:r>
          </w:p>
        </w:tc>
        <w:tc>
          <w:tcPr>
            <w:tcW w:w="3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0AEF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28B06C2D" w14:textId="77777777" w:rsidTr="00736210">
        <w:trPr>
          <w:trHeight w:val="23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3F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Вулиця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665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27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Будинок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CE98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2D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Офіс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F0A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016A2089" w14:textId="77777777" w:rsidTr="00736210">
        <w:trPr>
          <w:trHeight w:val="233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32B026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Індекс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C6551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E7A126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а/с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1E2F01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FE3179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Одержувач</w:t>
            </w:r>
          </w:p>
        </w:tc>
        <w:tc>
          <w:tcPr>
            <w:tcW w:w="312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BCCF50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38CFC93A" w14:textId="77777777" w:rsidTr="00736210">
        <w:tc>
          <w:tcPr>
            <w:tcW w:w="990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ECD88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4. Зв’язок</w:t>
            </w:r>
          </w:p>
        </w:tc>
      </w:tr>
      <w:tr w:rsidR="00E57E80" w:rsidRPr="001B4EE9" w14:paraId="3E86FAE1" w14:textId="77777777" w:rsidTr="00736210">
        <w:tc>
          <w:tcPr>
            <w:tcW w:w="14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8DD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Телефон</w:t>
            </w:r>
          </w:p>
        </w:tc>
        <w:tc>
          <w:tcPr>
            <w:tcW w:w="8486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2F1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3719FA55" w14:textId="77777777" w:rsidTr="0073621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4D79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Факс</w:t>
            </w:r>
          </w:p>
        </w:tc>
        <w:tc>
          <w:tcPr>
            <w:tcW w:w="8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C97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7B70BB9E" w14:textId="77777777" w:rsidTr="00736210"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1AC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E-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8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F8AC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30EE35E3" w14:textId="77777777" w:rsidTr="00736210">
        <w:tc>
          <w:tcPr>
            <w:tcW w:w="28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A942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</w:t>
            </w:r>
            <w:r w:rsidRPr="001B4EE9">
              <w:rPr>
                <w:rFonts w:ascii="Roboto" w:hAnsi="Roboto"/>
                <w:sz w:val="22"/>
                <w:szCs w:val="22"/>
                <w:shd w:val="clear" w:color="auto" w:fill="F3F3F3"/>
              </w:rPr>
              <w:t>соба</w:t>
            </w:r>
          </w:p>
        </w:tc>
        <w:tc>
          <w:tcPr>
            <w:tcW w:w="7081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71C06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3D96077A" w14:textId="77777777" w:rsidR="00E57E80" w:rsidRPr="001B4EE9" w:rsidRDefault="00E57E80" w:rsidP="00E57E80">
      <w:pPr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*</w:t>
      </w:r>
      <w:r w:rsidRPr="001B4EE9">
        <w:rPr>
          <w:rFonts w:ascii="Roboto" w:hAnsi="Roboto"/>
          <w:sz w:val="18"/>
          <w:szCs w:val="18"/>
          <w:vertAlign w:val="superscript"/>
        </w:rPr>
        <w:t>у випадку відмінності адреси, зазначеної в п. 3,  від місцезнаходження депозитарної установи (п. 2) відправка документів депозитарній установі здійснюється за адресою, зазначеною в п. 3 анкети рахунку.</w:t>
      </w:r>
    </w:p>
    <w:tbl>
      <w:tblPr>
        <w:tblW w:w="990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0"/>
        <w:gridCol w:w="3197"/>
      </w:tblGrid>
      <w:tr w:rsidR="00E57E80" w:rsidRPr="001B4EE9" w14:paraId="6B8A2DE2" w14:textId="77777777" w:rsidTr="00736210">
        <w:trPr>
          <w:cantSplit/>
          <w:trHeight w:val="349"/>
        </w:trPr>
        <w:tc>
          <w:tcPr>
            <w:tcW w:w="9907" w:type="dxa"/>
            <w:gridSpan w:val="2"/>
          </w:tcPr>
          <w:p w14:paraId="3FA9AE22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5. Дані державної реєстрації</w:t>
            </w:r>
          </w:p>
        </w:tc>
      </w:tr>
      <w:tr w:rsidR="00E57E80" w:rsidRPr="001B4EE9" w14:paraId="4656DBB5" w14:textId="77777777" w:rsidTr="00736210">
        <w:trPr>
          <w:trHeight w:val="362"/>
        </w:trPr>
        <w:tc>
          <w:tcPr>
            <w:tcW w:w="6710" w:type="dxa"/>
          </w:tcPr>
          <w:p w14:paraId="2F0F27A5" w14:textId="77777777" w:rsidR="00E57E80" w:rsidRPr="001B4EE9" w:rsidRDefault="00E57E80" w:rsidP="00304942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Номер запису з </w:t>
            </w:r>
            <w:r w:rsidR="0033314B" w:rsidRPr="001B4EE9">
              <w:rPr>
                <w:rFonts w:ascii="Roboto" w:hAnsi="Roboto"/>
                <w:sz w:val="22"/>
                <w:szCs w:val="22"/>
              </w:rPr>
              <w:t>Є</w:t>
            </w:r>
            <w:r w:rsidRPr="001B4EE9">
              <w:rPr>
                <w:rFonts w:ascii="Roboto" w:hAnsi="Roboto"/>
                <w:sz w:val="22"/>
                <w:szCs w:val="22"/>
              </w:rPr>
              <w:t>ДР</w:t>
            </w:r>
          </w:p>
        </w:tc>
        <w:tc>
          <w:tcPr>
            <w:tcW w:w="3197" w:type="dxa"/>
          </w:tcPr>
          <w:p w14:paraId="7370B82F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  <w:highlight w:val="yellow"/>
              </w:rPr>
            </w:pPr>
          </w:p>
        </w:tc>
      </w:tr>
    </w:tbl>
    <w:p w14:paraId="0D3799AE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9907" w:type="dxa"/>
        <w:tblInd w:w="-85" w:type="dxa"/>
        <w:tblLayout w:type="fixed"/>
        <w:tblLook w:val="0000" w:firstRow="0" w:lastRow="0" w:firstColumn="0" w:lastColumn="0" w:noHBand="0" w:noVBand="0"/>
      </w:tblPr>
      <w:tblGrid>
        <w:gridCol w:w="4506"/>
        <w:gridCol w:w="76"/>
        <w:gridCol w:w="5325"/>
      </w:tblGrid>
      <w:tr w:rsidR="00E57E80" w:rsidRPr="001B4EE9" w14:paraId="4E65534A" w14:textId="77777777" w:rsidTr="00BB5740">
        <w:trPr>
          <w:cantSplit/>
          <w:trHeight w:val="317"/>
        </w:trPr>
        <w:tc>
          <w:tcPr>
            <w:tcW w:w="99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F636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6.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>Основний поточний грошовий рахунок</w:t>
            </w:r>
          </w:p>
        </w:tc>
      </w:tr>
      <w:tr w:rsidR="00E57E80" w:rsidRPr="001B4EE9" w14:paraId="4C78A064" w14:textId="77777777" w:rsidTr="00BB5740">
        <w:trPr>
          <w:cantSplit/>
          <w:trHeight w:val="356"/>
        </w:trPr>
        <w:tc>
          <w:tcPr>
            <w:tcW w:w="45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14C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банку</w:t>
            </w:r>
          </w:p>
        </w:tc>
        <w:tc>
          <w:tcPr>
            <w:tcW w:w="54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AEC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73408D" w:rsidRPr="001B4EE9" w14:paraId="2B0DDE95" w14:textId="77777777" w:rsidTr="00BB5740">
        <w:trPr>
          <w:trHeight w:val="344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C58" w14:textId="58EF4ABC" w:rsidR="0073408D" w:rsidRPr="001B4EE9" w:rsidRDefault="0078519B" w:rsidP="006C2FBD">
            <w:pPr>
              <w:rPr>
                <w:rFonts w:ascii="Roboto" w:hAnsi="Roboto" w:cs="Calibri"/>
                <w:b/>
                <w:szCs w:val="22"/>
              </w:rPr>
            </w:pPr>
            <w:r w:rsidRPr="001B4EE9">
              <w:rPr>
                <w:rFonts w:ascii="Roboto" w:hAnsi="Roboto" w:cs="Calibri"/>
                <w:sz w:val="22"/>
                <w:szCs w:val="22"/>
              </w:rPr>
              <w:t>Номер рахунку в форматі IBAN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34A" w14:textId="6F12F120" w:rsidR="0073408D" w:rsidRPr="001B4EE9" w:rsidRDefault="0073408D" w:rsidP="006C2FBD">
            <w:pPr>
              <w:rPr>
                <w:rFonts w:ascii="Roboto" w:hAnsi="Roboto" w:cs="Calibri"/>
                <w:b/>
                <w:szCs w:val="22"/>
              </w:rPr>
            </w:pPr>
          </w:p>
        </w:tc>
      </w:tr>
      <w:tr w:rsidR="00E57E80" w:rsidRPr="001B4EE9" w14:paraId="5A4B9B77" w14:textId="77777777" w:rsidTr="00BB5740"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20C5A8" w14:textId="77777777" w:rsidR="00E57E80" w:rsidRPr="001B4EE9" w:rsidRDefault="00E57E80" w:rsidP="006C2FBD">
            <w:pPr>
              <w:tabs>
                <w:tab w:val="center" w:pos="4966"/>
              </w:tabs>
              <w:snapToGrid w:val="0"/>
              <w:ind w:left="259" w:hanging="259"/>
              <w:rPr>
                <w:rFonts w:ascii="Roboto" w:hAnsi="Roboto" w:cs="Calibri"/>
                <w:szCs w:val="22"/>
              </w:rPr>
            </w:pPr>
            <w:r w:rsidRPr="001B4EE9">
              <w:rPr>
                <w:rFonts w:ascii="Roboto" w:hAnsi="Roboto" w:cs="Calibri"/>
                <w:b/>
                <w:sz w:val="22"/>
                <w:szCs w:val="22"/>
              </w:rPr>
              <w:t>7.</w:t>
            </w:r>
            <w:r w:rsidRPr="001B4EE9">
              <w:rPr>
                <w:rFonts w:ascii="Roboto" w:hAnsi="Roboto" w:cs="Calibri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 w:cs="Calibri"/>
                <w:b/>
                <w:sz w:val="22"/>
                <w:szCs w:val="22"/>
              </w:rPr>
              <w:t>Грошовий рахунок депозитарної установи для перерахування доходів (коштів для погашення) за цінними паперами (для виплати в національній валюті)</w:t>
            </w:r>
          </w:p>
        </w:tc>
      </w:tr>
      <w:tr w:rsidR="00E57E80" w:rsidRPr="001B4EE9" w14:paraId="676974B0" w14:textId="77777777" w:rsidTr="00BB5740">
        <w:trPr>
          <w:cantSplit/>
          <w:trHeight w:val="277"/>
        </w:trPr>
        <w:tc>
          <w:tcPr>
            <w:tcW w:w="458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17A" w14:textId="77777777" w:rsidR="00E57E80" w:rsidRPr="001B4EE9" w:rsidRDefault="00E57E80" w:rsidP="006C2FBD">
            <w:pPr>
              <w:snapToGrid w:val="0"/>
              <w:rPr>
                <w:rFonts w:ascii="Roboto" w:hAnsi="Roboto" w:cs="Calibri"/>
                <w:szCs w:val="22"/>
              </w:rPr>
            </w:pPr>
            <w:r w:rsidRPr="001B4EE9">
              <w:rPr>
                <w:rFonts w:ascii="Roboto" w:hAnsi="Roboto" w:cs="Calibri"/>
                <w:sz w:val="22"/>
                <w:szCs w:val="22"/>
              </w:rPr>
              <w:t xml:space="preserve">Найменування банку </w:t>
            </w:r>
          </w:p>
        </w:tc>
        <w:tc>
          <w:tcPr>
            <w:tcW w:w="53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8B7" w14:textId="77777777" w:rsidR="00E57E80" w:rsidRPr="001B4EE9" w:rsidRDefault="00E57E80" w:rsidP="006C2FBD">
            <w:pPr>
              <w:snapToGrid w:val="0"/>
              <w:rPr>
                <w:rFonts w:ascii="Roboto" w:hAnsi="Roboto" w:cs="Calibri"/>
                <w:szCs w:val="22"/>
              </w:rPr>
            </w:pPr>
          </w:p>
        </w:tc>
      </w:tr>
      <w:tr w:rsidR="0073408D" w:rsidRPr="001B4EE9" w14:paraId="5EAB85F7" w14:textId="77777777" w:rsidTr="00BB5740">
        <w:trPr>
          <w:trHeight w:val="24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DF6" w14:textId="44B948DE" w:rsidR="0073408D" w:rsidRPr="001B4EE9" w:rsidRDefault="0073408D" w:rsidP="006C2FBD">
            <w:pPr>
              <w:snapToGrid w:val="0"/>
              <w:rPr>
                <w:rFonts w:ascii="Roboto" w:hAnsi="Roboto" w:cs="Calibri"/>
                <w:b/>
                <w:szCs w:val="22"/>
              </w:rPr>
            </w:pPr>
            <w:r w:rsidRPr="001B4EE9">
              <w:rPr>
                <w:rFonts w:ascii="Roboto" w:hAnsi="Roboto" w:cs="Calibri"/>
                <w:sz w:val="22"/>
                <w:szCs w:val="22"/>
              </w:rPr>
              <w:t>Номер рахунку в форматі IBAN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002" w14:textId="132D4A63" w:rsidR="0073408D" w:rsidRPr="001B4EE9" w:rsidRDefault="0073408D" w:rsidP="006C2FBD">
            <w:pPr>
              <w:snapToGrid w:val="0"/>
              <w:rPr>
                <w:rFonts w:ascii="Roboto" w:hAnsi="Roboto" w:cs="Calibri"/>
                <w:b/>
                <w:szCs w:val="22"/>
              </w:rPr>
            </w:pPr>
          </w:p>
        </w:tc>
      </w:tr>
      <w:tr w:rsidR="00886D18" w:rsidRPr="001B4EE9" w14:paraId="7BBC2AC7" w14:textId="77777777" w:rsidTr="00BB5740">
        <w:trPr>
          <w:trHeight w:val="248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415" w14:textId="6D9A7047" w:rsidR="00886D18" w:rsidRPr="001B4EE9" w:rsidRDefault="00CC36D9" w:rsidP="00D6300E">
            <w:pPr>
              <w:snapToGrid w:val="0"/>
              <w:rPr>
                <w:rFonts w:ascii="Roboto" w:hAnsi="Roboto" w:cs="Calibri"/>
                <w:b/>
                <w:szCs w:val="22"/>
              </w:rPr>
            </w:pPr>
            <w:r>
              <w:rPr>
                <w:rFonts w:ascii="Roboto" w:hAnsi="Roboto" w:cs="Calibri"/>
                <w:b/>
                <w:sz w:val="22"/>
                <w:szCs w:val="22"/>
              </w:rPr>
              <w:t>8</w:t>
            </w:r>
            <w:r w:rsidR="00886D18" w:rsidRPr="001B4EE9">
              <w:rPr>
                <w:rFonts w:ascii="Roboto" w:hAnsi="Roboto" w:cs="Calibri"/>
                <w:b/>
                <w:sz w:val="22"/>
                <w:szCs w:val="22"/>
              </w:rPr>
              <w:t>. Грошовий рахунок депозитарної установи для перерахування доходів (коштів для погашення) за цінними паперами (для виплати в доларах США)</w:t>
            </w:r>
          </w:p>
        </w:tc>
      </w:tr>
      <w:tr w:rsidR="00886D18" w:rsidRPr="001B4EE9" w14:paraId="4F1D5EC9" w14:textId="77777777" w:rsidTr="00BB5740">
        <w:trPr>
          <w:trHeight w:val="24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A7C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банку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38A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b/>
                <w:szCs w:val="22"/>
              </w:rPr>
            </w:pPr>
          </w:p>
        </w:tc>
      </w:tr>
      <w:tr w:rsidR="00886D18" w:rsidRPr="001B4EE9" w14:paraId="3B4A42AB" w14:textId="77777777" w:rsidTr="00BB5740">
        <w:trPr>
          <w:trHeight w:val="24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410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sz w:val="22"/>
                <w:szCs w:val="22"/>
              </w:rPr>
            </w:pPr>
            <w:r w:rsidRPr="001B4EE9">
              <w:rPr>
                <w:rFonts w:ascii="Roboto" w:hAnsi="Roboto" w:cs="Calibri"/>
                <w:sz w:val="22"/>
                <w:szCs w:val="22"/>
              </w:rPr>
              <w:t>Номер рахунку в форматі IBAN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AFE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b/>
                <w:szCs w:val="22"/>
              </w:rPr>
            </w:pPr>
          </w:p>
        </w:tc>
      </w:tr>
      <w:tr w:rsidR="00886D18" w:rsidRPr="001B4EE9" w14:paraId="491019BC" w14:textId="77777777" w:rsidTr="00BB5740">
        <w:trPr>
          <w:trHeight w:val="248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F48" w14:textId="58D24815" w:rsidR="00886D18" w:rsidRPr="001B4EE9" w:rsidRDefault="00CC36D9" w:rsidP="00D6300E">
            <w:pPr>
              <w:snapToGrid w:val="0"/>
              <w:rPr>
                <w:rFonts w:ascii="Roboto" w:hAnsi="Roboto" w:cs="Calibri"/>
                <w:b/>
                <w:szCs w:val="22"/>
              </w:rPr>
            </w:pPr>
            <w:r>
              <w:rPr>
                <w:rFonts w:ascii="Roboto" w:hAnsi="Roboto" w:cs="Calibri"/>
                <w:b/>
                <w:szCs w:val="22"/>
              </w:rPr>
              <w:t>9</w:t>
            </w:r>
            <w:r w:rsidR="00886D18" w:rsidRPr="001B4EE9">
              <w:rPr>
                <w:rFonts w:ascii="Roboto" w:hAnsi="Roboto" w:cs="Calibri"/>
                <w:b/>
                <w:szCs w:val="22"/>
              </w:rPr>
              <w:t xml:space="preserve">. </w:t>
            </w:r>
            <w:r w:rsidR="00886D18" w:rsidRPr="001B4EE9">
              <w:rPr>
                <w:rFonts w:ascii="Roboto" w:hAnsi="Roboto" w:cs="Calibri"/>
                <w:b/>
                <w:sz w:val="22"/>
                <w:szCs w:val="22"/>
              </w:rPr>
              <w:t>Грошовий рахунок депозитарної установи для перерахування доходів (коштів для погашення) за цінними паперами (для виплати в євро)</w:t>
            </w:r>
          </w:p>
        </w:tc>
      </w:tr>
      <w:tr w:rsidR="00886D18" w:rsidRPr="001B4EE9" w14:paraId="325EC2B1" w14:textId="77777777" w:rsidTr="00BB5740">
        <w:trPr>
          <w:trHeight w:val="24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D34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банку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770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b/>
                <w:szCs w:val="22"/>
              </w:rPr>
            </w:pPr>
          </w:p>
        </w:tc>
      </w:tr>
      <w:tr w:rsidR="00886D18" w:rsidRPr="001B4EE9" w14:paraId="397E95DA" w14:textId="77777777" w:rsidTr="00BB5740">
        <w:trPr>
          <w:trHeight w:val="248"/>
        </w:trPr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5A4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sz w:val="22"/>
                <w:szCs w:val="22"/>
              </w:rPr>
            </w:pPr>
            <w:r w:rsidRPr="001B4EE9">
              <w:rPr>
                <w:rFonts w:ascii="Roboto" w:hAnsi="Roboto" w:cs="Calibri"/>
                <w:sz w:val="22"/>
                <w:szCs w:val="22"/>
              </w:rPr>
              <w:t>Номер рахунку в форматі IBAN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083" w14:textId="77777777" w:rsidR="00886D18" w:rsidRPr="001B4EE9" w:rsidRDefault="00886D18" w:rsidP="00D6300E">
            <w:pPr>
              <w:snapToGrid w:val="0"/>
              <w:rPr>
                <w:rFonts w:ascii="Roboto" w:hAnsi="Roboto" w:cs="Calibri"/>
                <w:b/>
                <w:szCs w:val="22"/>
              </w:rPr>
            </w:pPr>
          </w:p>
        </w:tc>
      </w:tr>
    </w:tbl>
    <w:p w14:paraId="753F3B61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9826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2"/>
        <w:gridCol w:w="171"/>
        <w:gridCol w:w="1908"/>
        <w:gridCol w:w="606"/>
        <w:gridCol w:w="42"/>
        <w:gridCol w:w="798"/>
        <w:gridCol w:w="117"/>
        <w:gridCol w:w="843"/>
        <w:gridCol w:w="322"/>
        <w:gridCol w:w="638"/>
        <w:gridCol w:w="519"/>
        <w:gridCol w:w="9"/>
        <w:gridCol w:w="831"/>
      </w:tblGrid>
      <w:tr w:rsidR="00E57E80" w:rsidRPr="001B4EE9" w14:paraId="4BC8A2E2" w14:textId="77777777" w:rsidTr="00736210">
        <w:trPr>
          <w:cantSplit/>
          <w:trHeight w:val="308"/>
        </w:trPr>
        <w:tc>
          <w:tcPr>
            <w:tcW w:w="9826" w:type="dxa"/>
            <w:gridSpan w:val="13"/>
          </w:tcPr>
          <w:p w14:paraId="15D5F299" w14:textId="162423E0" w:rsidR="00E57E80" w:rsidRPr="001B4EE9" w:rsidRDefault="00CC36D9" w:rsidP="00CA1B0A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</w:t>
            </w:r>
            <w:r>
              <w:rPr>
                <w:rFonts w:ascii="Roboto" w:hAnsi="Roboto"/>
                <w:b/>
                <w:sz w:val="22"/>
                <w:szCs w:val="22"/>
              </w:rPr>
              <w:t>0</w:t>
            </w:r>
            <w:r w:rsidR="00E57E80" w:rsidRPr="001B4EE9">
              <w:rPr>
                <w:rFonts w:ascii="Roboto" w:hAnsi="Roboto"/>
                <w:b/>
                <w:sz w:val="22"/>
                <w:szCs w:val="22"/>
              </w:rPr>
              <w:t>. Розпорядник</w:t>
            </w:r>
          </w:p>
        </w:tc>
      </w:tr>
      <w:tr w:rsidR="00E57E80" w:rsidRPr="001B4EE9" w14:paraId="67E44B72" w14:textId="77777777" w:rsidTr="00736210">
        <w:trPr>
          <w:cantSplit/>
          <w:trHeight w:val="251"/>
        </w:trPr>
        <w:tc>
          <w:tcPr>
            <w:tcW w:w="3022" w:type="dxa"/>
          </w:tcPr>
          <w:p w14:paraId="6B1DA6FE" w14:textId="4BE60651" w:rsidR="00E57E80" w:rsidRPr="001B4EE9" w:rsidRDefault="006E571A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="00E57E80" w:rsidRPr="001B4EE9">
              <w:rPr>
                <w:rFonts w:ascii="Roboto" w:hAnsi="Roboto"/>
                <w:sz w:val="22"/>
                <w:szCs w:val="22"/>
              </w:rPr>
              <w:t>(у разі його наявності)</w:t>
            </w:r>
          </w:p>
        </w:tc>
        <w:tc>
          <w:tcPr>
            <w:tcW w:w="6804" w:type="dxa"/>
            <w:gridSpan w:val="12"/>
          </w:tcPr>
          <w:p w14:paraId="6B9C57E1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0B8937ED" w14:textId="77777777" w:rsidTr="00736210">
        <w:trPr>
          <w:cantSplit/>
          <w:trHeight w:val="251"/>
        </w:trPr>
        <w:tc>
          <w:tcPr>
            <w:tcW w:w="3022" w:type="dxa"/>
          </w:tcPr>
          <w:p w14:paraId="3C2F463B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Прізвище, ім'я, по батькові</w:t>
            </w:r>
          </w:p>
        </w:tc>
        <w:tc>
          <w:tcPr>
            <w:tcW w:w="6804" w:type="dxa"/>
            <w:gridSpan w:val="12"/>
          </w:tcPr>
          <w:p w14:paraId="7CA61BE6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08FDDAB4" w14:textId="77777777" w:rsidTr="00736210">
        <w:tc>
          <w:tcPr>
            <w:tcW w:w="3022" w:type="dxa"/>
          </w:tcPr>
          <w:p w14:paraId="2A332BD5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</w:t>
            </w:r>
          </w:p>
        </w:tc>
        <w:tc>
          <w:tcPr>
            <w:tcW w:w="2685" w:type="dxa"/>
            <w:gridSpan w:val="3"/>
          </w:tcPr>
          <w:p w14:paraId="08254EB8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840" w:type="dxa"/>
            <w:gridSpan w:val="2"/>
          </w:tcPr>
          <w:p w14:paraId="1A498F22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серія</w:t>
            </w:r>
          </w:p>
        </w:tc>
        <w:tc>
          <w:tcPr>
            <w:tcW w:w="960" w:type="dxa"/>
            <w:gridSpan w:val="2"/>
          </w:tcPr>
          <w:p w14:paraId="1304DE3A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960" w:type="dxa"/>
            <w:gridSpan w:val="2"/>
          </w:tcPr>
          <w:p w14:paraId="3CCE068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</w:t>
            </w:r>
          </w:p>
        </w:tc>
        <w:tc>
          <w:tcPr>
            <w:tcW w:w="1359" w:type="dxa"/>
            <w:gridSpan w:val="3"/>
            <w:vAlign w:val="center"/>
          </w:tcPr>
          <w:p w14:paraId="46DC3584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69706BAA" w14:textId="77777777" w:rsidTr="00736210">
        <w:trPr>
          <w:trHeight w:val="330"/>
        </w:trPr>
        <w:tc>
          <w:tcPr>
            <w:tcW w:w="3022" w:type="dxa"/>
          </w:tcPr>
          <w:p w14:paraId="0DBBE56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Ким виданий</w:t>
            </w:r>
          </w:p>
        </w:tc>
        <w:tc>
          <w:tcPr>
            <w:tcW w:w="6804" w:type="dxa"/>
            <w:gridSpan w:val="12"/>
          </w:tcPr>
          <w:p w14:paraId="7C5BD111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7F990D63" w14:textId="77777777" w:rsidTr="00736210">
        <w:trPr>
          <w:trHeight w:val="351"/>
        </w:trPr>
        <w:tc>
          <w:tcPr>
            <w:tcW w:w="3022" w:type="dxa"/>
          </w:tcPr>
          <w:p w14:paraId="18DF4794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Дата видачі</w:t>
            </w:r>
          </w:p>
        </w:tc>
        <w:tc>
          <w:tcPr>
            <w:tcW w:w="6804" w:type="dxa"/>
            <w:gridSpan w:val="12"/>
          </w:tcPr>
          <w:p w14:paraId="48C9C50B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39FD5674" w14:textId="77777777" w:rsidTr="00736210">
        <w:trPr>
          <w:cantSplit/>
          <w:trHeight w:val="247"/>
        </w:trPr>
        <w:tc>
          <w:tcPr>
            <w:tcW w:w="3022" w:type="dxa"/>
          </w:tcPr>
          <w:p w14:paraId="2DA3795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Посада</w:t>
            </w:r>
          </w:p>
        </w:tc>
        <w:tc>
          <w:tcPr>
            <w:tcW w:w="6804" w:type="dxa"/>
            <w:gridSpan w:val="12"/>
          </w:tcPr>
          <w:p w14:paraId="7373BBED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0573D9D3" w14:textId="77777777" w:rsidTr="00736210">
        <w:trPr>
          <w:cantSplit/>
          <w:trHeight w:val="385"/>
        </w:trPr>
        <w:tc>
          <w:tcPr>
            <w:tcW w:w="5749" w:type="dxa"/>
            <w:gridSpan w:val="5"/>
          </w:tcPr>
          <w:p w14:paraId="46EA7496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Документ, що підтверджує повноваження розпорядника рахунку (№, від)</w:t>
            </w:r>
          </w:p>
        </w:tc>
        <w:tc>
          <w:tcPr>
            <w:tcW w:w="4077" w:type="dxa"/>
            <w:gridSpan w:val="8"/>
          </w:tcPr>
          <w:p w14:paraId="2B876D2B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6165D6A2" w14:textId="77777777" w:rsidTr="00736210">
        <w:trPr>
          <w:cantSplit/>
          <w:trHeight w:val="300"/>
        </w:trPr>
        <w:tc>
          <w:tcPr>
            <w:tcW w:w="5749" w:type="dxa"/>
            <w:gridSpan w:val="5"/>
          </w:tcPr>
          <w:p w14:paraId="487826E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Термін дії повноважень розпорядника рахунку до</w:t>
            </w:r>
          </w:p>
        </w:tc>
        <w:tc>
          <w:tcPr>
            <w:tcW w:w="3237" w:type="dxa"/>
            <w:gridSpan w:val="6"/>
          </w:tcPr>
          <w:p w14:paraId="44794F0C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840" w:type="dxa"/>
            <w:gridSpan w:val="2"/>
          </w:tcPr>
          <w:p w14:paraId="7CDA651C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року</w:t>
            </w:r>
          </w:p>
        </w:tc>
      </w:tr>
      <w:tr w:rsidR="00E57E80" w:rsidRPr="001B4EE9" w14:paraId="774F777E" w14:textId="77777777" w:rsidTr="00736210">
        <w:trPr>
          <w:cantSplit/>
          <w:trHeight w:val="385"/>
        </w:trPr>
        <w:tc>
          <w:tcPr>
            <w:tcW w:w="9826" w:type="dxa"/>
            <w:gridSpan w:val="13"/>
            <w:tcBorders>
              <w:left w:val="nil"/>
              <w:right w:val="nil"/>
            </w:tcBorders>
          </w:tcPr>
          <w:p w14:paraId="57AF334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53D0E488" w14:textId="77777777" w:rsidTr="00736210">
        <w:trPr>
          <w:cantSplit/>
          <w:trHeight w:val="230"/>
        </w:trPr>
        <w:tc>
          <w:tcPr>
            <w:tcW w:w="9826" w:type="dxa"/>
            <w:gridSpan w:val="13"/>
          </w:tcPr>
          <w:p w14:paraId="3EA82644" w14:textId="06AF4758" w:rsidR="00E57E80" w:rsidRPr="001B4EE9" w:rsidRDefault="00CC36D9" w:rsidP="00CA1B0A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</w:t>
            </w:r>
            <w:r>
              <w:rPr>
                <w:rFonts w:ascii="Roboto" w:hAnsi="Roboto"/>
                <w:b/>
                <w:sz w:val="22"/>
                <w:szCs w:val="22"/>
              </w:rPr>
              <w:t>1</w:t>
            </w:r>
            <w:r w:rsidR="00E57E80" w:rsidRPr="001B4EE9">
              <w:rPr>
                <w:rFonts w:ascii="Roboto" w:hAnsi="Roboto"/>
                <w:b/>
                <w:sz w:val="22"/>
                <w:szCs w:val="22"/>
              </w:rPr>
              <w:t>. Розпорядник</w:t>
            </w:r>
          </w:p>
        </w:tc>
      </w:tr>
      <w:tr w:rsidR="00E57E80" w:rsidRPr="001B4EE9" w14:paraId="30B12EC2" w14:textId="77777777" w:rsidTr="00166CC7">
        <w:trPr>
          <w:cantSplit/>
          <w:trHeight w:val="251"/>
        </w:trPr>
        <w:tc>
          <w:tcPr>
            <w:tcW w:w="3193" w:type="dxa"/>
            <w:gridSpan w:val="2"/>
          </w:tcPr>
          <w:p w14:paraId="0FDC097B" w14:textId="670D3A34" w:rsidR="00E57E80" w:rsidRPr="001B4EE9" w:rsidRDefault="006E571A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="00E57E80" w:rsidRPr="001B4EE9">
              <w:rPr>
                <w:rFonts w:ascii="Roboto" w:hAnsi="Roboto"/>
                <w:sz w:val="22"/>
                <w:szCs w:val="22"/>
              </w:rPr>
              <w:t>(у разі його наявності)</w:t>
            </w:r>
          </w:p>
        </w:tc>
        <w:tc>
          <w:tcPr>
            <w:tcW w:w="6633" w:type="dxa"/>
            <w:gridSpan w:val="11"/>
          </w:tcPr>
          <w:p w14:paraId="07645F85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3C583689" w14:textId="77777777" w:rsidTr="00166CC7">
        <w:trPr>
          <w:cantSplit/>
          <w:trHeight w:val="251"/>
        </w:trPr>
        <w:tc>
          <w:tcPr>
            <w:tcW w:w="3193" w:type="dxa"/>
            <w:gridSpan w:val="2"/>
          </w:tcPr>
          <w:p w14:paraId="185BA03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Прізвище, ім'я, по батькові</w:t>
            </w:r>
          </w:p>
        </w:tc>
        <w:tc>
          <w:tcPr>
            <w:tcW w:w="6633" w:type="dxa"/>
            <w:gridSpan w:val="11"/>
          </w:tcPr>
          <w:p w14:paraId="0E1E52B9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4E6D50EA" w14:textId="77777777" w:rsidTr="00166CC7">
        <w:tc>
          <w:tcPr>
            <w:tcW w:w="3193" w:type="dxa"/>
            <w:gridSpan w:val="2"/>
          </w:tcPr>
          <w:p w14:paraId="1F30E98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Документ </w:t>
            </w:r>
          </w:p>
        </w:tc>
        <w:tc>
          <w:tcPr>
            <w:tcW w:w="1908" w:type="dxa"/>
          </w:tcPr>
          <w:p w14:paraId="327ADB7F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563" w:type="dxa"/>
            <w:gridSpan w:val="4"/>
          </w:tcPr>
          <w:p w14:paraId="2E43649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серія</w:t>
            </w:r>
          </w:p>
        </w:tc>
        <w:tc>
          <w:tcPr>
            <w:tcW w:w="1165" w:type="dxa"/>
            <w:gridSpan w:val="2"/>
            <w:vAlign w:val="center"/>
          </w:tcPr>
          <w:p w14:paraId="6A77ADD4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1166" w:type="dxa"/>
            <w:gridSpan w:val="3"/>
          </w:tcPr>
          <w:p w14:paraId="0C549335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номер</w:t>
            </w:r>
          </w:p>
        </w:tc>
        <w:tc>
          <w:tcPr>
            <w:tcW w:w="831" w:type="dxa"/>
            <w:vAlign w:val="center"/>
          </w:tcPr>
          <w:p w14:paraId="23A00F07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1B3B239B" w14:textId="77777777" w:rsidTr="00166CC7">
        <w:trPr>
          <w:trHeight w:val="130"/>
        </w:trPr>
        <w:tc>
          <w:tcPr>
            <w:tcW w:w="3193" w:type="dxa"/>
            <w:gridSpan w:val="2"/>
          </w:tcPr>
          <w:p w14:paraId="52C604E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Ким виданий</w:t>
            </w:r>
          </w:p>
        </w:tc>
        <w:tc>
          <w:tcPr>
            <w:tcW w:w="6633" w:type="dxa"/>
            <w:gridSpan w:val="11"/>
          </w:tcPr>
          <w:p w14:paraId="11B6572D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60E1915C" w14:textId="77777777" w:rsidTr="00166CC7">
        <w:trPr>
          <w:trHeight w:val="92"/>
        </w:trPr>
        <w:tc>
          <w:tcPr>
            <w:tcW w:w="3193" w:type="dxa"/>
            <w:gridSpan w:val="2"/>
          </w:tcPr>
          <w:p w14:paraId="46D1A50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Дата видачі</w:t>
            </w:r>
          </w:p>
        </w:tc>
        <w:tc>
          <w:tcPr>
            <w:tcW w:w="6633" w:type="dxa"/>
            <w:gridSpan w:val="11"/>
          </w:tcPr>
          <w:p w14:paraId="73B4244D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4545E7CE" w14:textId="77777777" w:rsidTr="00166CC7">
        <w:trPr>
          <w:cantSplit/>
          <w:trHeight w:val="290"/>
        </w:trPr>
        <w:tc>
          <w:tcPr>
            <w:tcW w:w="3193" w:type="dxa"/>
            <w:gridSpan w:val="2"/>
          </w:tcPr>
          <w:p w14:paraId="48926C2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Посада</w:t>
            </w:r>
          </w:p>
        </w:tc>
        <w:tc>
          <w:tcPr>
            <w:tcW w:w="6633" w:type="dxa"/>
            <w:gridSpan w:val="11"/>
          </w:tcPr>
          <w:p w14:paraId="344B3BE7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44E4B03A" w14:textId="77777777" w:rsidTr="00736210">
        <w:trPr>
          <w:cantSplit/>
          <w:trHeight w:val="385"/>
        </w:trPr>
        <w:tc>
          <w:tcPr>
            <w:tcW w:w="5749" w:type="dxa"/>
            <w:gridSpan w:val="5"/>
          </w:tcPr>
          <w:p w14:paraId="25DAB05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Документ, що підтверджує повноваження розпорядника рахунку</w:t>
            </w:r>
          </w:p>
        </w:tc>
        <w:tc>
          <w:tcPr>
            <w:tcW w:w="4077" w:type="dxa"/>
            <w:gridSpan w:val="8"/>
          </w:tcPr>
          <w:p w14:paraId="51ABBFAA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28BD6E3F" w14:textId="77777777" w:rsidTr="00736210">
        <w:trPr>
          <w:cantSplit/>
          <w:trHeight w:val="92"/>
        </w:trPr>
        <w:tc>
          <w:tcPr>
            <w:tcW w:w="5749" w:type="dxa"/>
            <w:gridSpan w:val="5"/>
          </w:tcPr>
          <w:p w14:paraId="14498840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Термін дії повноважень розпорядника рахунку до</w:t>
            </w:r>
          </w:p>
        </w:tc>
        <w:tc>
          <w:tcPr>
            <w:tcW w:w="3237" w:type="dxa"/>
            <w:gridSpan w:val="6"/>
          </w:tcPr>
          <w:p w14:paraId="63FCB74B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840" w:type="dxa"/>
            <w:gridSpan w:val="2"/>
          </w:tcPr>
          <w:p w14:paraId="7110B35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року</w:t>
            </w:r>
          </w:p>
        </w:tc>
      </w:tr>
    </w:tbl>
    <w:p w14:paraId="2FA742CE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9852" w:type="dxa"/>
        <w:tblInd w:w="-82" w:type="dxa"/>
        <w:tblLayout w:type="fixed"/>
        <w:tblLook w:val="0000" w:firstRow="0" w:lastRow="0" w:firstColumn="0" w:lastColumn="0" w:noHBand="0" w:noVBand="0"/>
      </w:tblPr>
      <w:tblGrid>
        <w:gridCol w:w="5600"/>
        <w:gridCol w:w="1842"/>
        <w:gridCol w:w="2410"/>
      </w:tblGrid>
      <w:tr w:rsidR="00E57E80" w:rsidRPr="001B4EE9" w14:paraId="1BF2422F" w14:textId="77777777" w:rsidTr="00736210">
        <w:trPr>
          <w:cantSplit/>
          <w:trHeight w:val="208"/>
        </w:trPr>
        <w:tc>
          <w:tcPr>
            <w:tcW w:w="985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BAB659" w14:textId="0D50B737" w:rsidR="00E57E80" w:rsidRPr="001B4EE9" w:rsidRDefault="00CC36D9" w:rsidP="00CA1B0A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1</w:t>
            </w:r>
            <w:r>
              <w:rPr>
                <w:rFonts w:ascii="Roboto" w:hAnsi="Roboto"/>
                <w:b/>
                <w:sz w:val="22"/>
                <w:szCs w:val="22"/>
              </w:rPr>
              <w:t>2</w:t>
            </w:r>
            <w:r w:rsidR="00E57E80" w:rsidRPr="001B4EE9">
              <w:rPr>
                <w:rFonts w:ascii="Roboto" w:hAnsi="Roboto"/>
                <w:b/>
                <w:sz w:val="22"/>
                <w:szCs w:val="22"/>
              </w:rPr>
              <w:t>. Додатково</w:t>
            </w:r>
          </w:p>
        </w:tc>
      </w:tr>
      <w:tr w:rsidR="00E57E80" w:rsidRPr="001B4EE9" w14:paraId="45933995" w14:textId="77777777" w:rsidTr="00736210">
        <w:trPr>
          <w:trHeight w:val="353"/>
        </w:trPr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459" w14:textId="6E808D66" w:rsidR="00E57E80" w:rsidRPr="001B4EE9" w:rsidRDefault="00E57E80" w:rsidP="004D6FF9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Ліцензія на провадження професійної діяльності на ринк</w:t>
            </w:r>
            <w:r w:rsidR="004D6FF9" w:rsidRPr="001B4EE9">
              <w:rPr>
                <w:rFonts w:ascii="Roboto" w:hAnsi="Roboto"/>
                <w:sz w:val="22"/>
                <w:szCs w:val="22"/>
              </w:rPr>
              <w:t>ах капіталу</w:t>
            </w:r>
            <w:r w:rsidRPr="001B4EE9">
              <w:rPr>
                <w:rFonts w:ascii="Roboto" w:hAnsi="Roboto"/>
                <w:sz w:val="22"/>
                <w:szCs w:val="22"/>
              </w:rPr>
              <w:t xml:space="preserve"> – депозитарної діяльності депозитарної установи (крім НБУ)</w:t>
            </w:r>
            <w:r w:rsidRPr="001B4EE9" w:rsidDel="00154D3E">
              <w:rPr>
                <w:rFonts w:ascii="Roboto" w:hAnsi="Roboto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AE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Серія,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205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9F6A02" w:rsidRPr="001B4EE9" w14:paraId="3A9F6E72" w14:textId="77777777" w:rsidTr="00736210">
        <w:trPr>
          <w:trHeight w:val="441"/>
        </w:trPr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2B6" w14:textId="77777777" w:rsidR="009F6A02" w:rsidRPr="001B4EE9" w:rsidRDefault="009F6A02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451D5" w14:textId="77777777" w:rsidR="009F6A02" w:rsidRPr="001B4EE9" w:rsidRDefault="009F6A02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Дата видачі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41752" w14:textId="77777777" w:rsidR="009F6A02" w:rsidRPr="001B4EE9" w:rsidRDefault="009F6A02" w:rsidP="006C2FBD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2027F844" w14:textId="77777777" w:rsidTr="00736210">
        <w:trPr>
          <w:trHeight w:val="420"/>
        </w:trPr>
        <w:tc>
          <w:tcPr>
            <w:tcW w:w="5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419" w14:textId="77777777" w:rsidR="00E57E80" w:rsidRPr="001B4EE9" w:rsidRDefault="00E57E80" w:rsidP="006C2FBD">
            <w:pPr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Інформація для направлення повідомлень акціонерам через депозитарну систему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(можуть заповнюватись обидва або один із визначених реквізитів)</w:t>
            </w:r>
          </w:p>
          <w:p w14:paraId="31417DE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0F3" w14:textId="77777777" w:rsidR="00E57E80" w:rsidRPr="001B4EE9" w:rsidRDefault="00E57E80" w:rsidP="006C2FBD">
            <w:pPr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Адреса електронної пошти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F70" w14:textId="77777777" w:rsidR="00E57E80" w:rsidRPr="001B4EE9" w:rsidRDefault="00E57E80" w:rsidP="006C2FBD">
            <w:pPr>
              <w:rPr>
                <w:rFonts w:ascii="Roboto" w:hAnsi="Roboto"/>
                <w:b/>
                <w:sz w:val="22"/>
                <w:szCs w:val="22"/>
              </w:rPr>
            </w:pPr>
          </w:p>
        </w:tc>
      </w:tr>
      <w:tr w:rsidR="00E57E80" w:rsidRPr="001B4EE9" w14:paraId="02653A9B" w14:textId="77777777" w:rsidTr="00736210">
        <w:trPr>
          <w:trHeight w:val="419"/>
        </w:trPr>
        <w:tc>
          <w:tcPr>
            <w:tcW w:w="5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49B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5839" w14:textId="77777777" w:rsidR="00E57E80" w:rsidRPr="001B4EE9" w:rsidRDefault="00E57E80" w:rsidP="006C2FBD">
            <w:pPr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Телефон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5B59" w14:textId="77777777" w:rsidR="00E57E80" w:rsidRPr="001B4EE9" w:rsidRDefault="00E57E80" w:rsidP="006C2FBD">
            <w:pPr>
              <w:rPr>
                <w:rFonts w:ascii="Roboto" w:hAnsi="Roboto"/>
                <w:b/>
                <w:sz w:val="22"/>
                <w:szCs w:val="22"/>
              </w:rPr>
            </w:pPr>
          </w:p>
        </w:tc>
      </w:tr>
    </w:tbl>
    <w:p w14:paraId="0085F48D" w14:textId="164A8EB7" w:rsidR="00E57E80" w:rsidRPr="001B4EE9" w:rsidRDefault="00E57E80" w:rsidP="00E57E80">
      <w:pPr>
        <w:pStyle w:val="a3"/>
        <w:rPr>
          <w:rFonts w:ascii="Roboto" w:hAnsi="Roboto"/>
          <w:i/>
          <w:sz w:val="22"/>
          <w:szCs w:val="22"/>
          <w:lang w:val="uk-UA"/>
        </w:rPr>
      </w:pPr>
      <w:r w:rsidRPr="001B4EE9">
        <w:rPr>
          <w:rFonts w:ascii="Roboto" w:hAnsi="Roboto"/>
          <w:i/>
          <w:sz w:val="22"/>
          <w:szCs w:val="22"/>
          <w:lang w:val="uk-UA"/>
        </w:rPr>
        <w:t xml:space="preserve">Інформацію про здійснення Центральним депозитарієм обслуговування депозитарної установи просимо надсилати на нашу </w:t>
      </w:r>
      <w:r w:rsidR="0016024C" w:rsidRPr="001B4EE9">
        <w:rPr>
          <w:rFonts w:ascii="Roboto" w:hAnsi="Roboto"/>
          <w:i/>
          <w:sz w:val="22"/>
          <w:szCs w:val="22"/>
          <w:lang w:val="uk-UA"/>
        </w:rPr>
        <w:t xml:space="preserve">електронну </w:t>
      </w:r>
      <w:r w:rsidRPr="001B4EE9">
        <w:rPr>
          <w:rFonts w:ascii="Roboto" w:hAnsi="Roboto"/>
          <w:i/>
          <w:sz w:val="22"/>
          <w:szCs w:val="22"/>
          <w:lang w:val="uk-UA"/>
        </w:rPr>
        <w:t>адресу</w:t>
      </w:r>
      <w:r w:rsidR="0016024C" w:rsidRPr="001B4EE9">
        <w:rPr>
          <w:rFonts w:ascii="Roboto" w:hAnsi="Roboto"/>
          <w:i/>
          <w:sz w:val="22"/>
          <w:szCs w:val="22"/>
          <w:lang w:val="uk-UA"/>
        </w:rPr>
        <w:t>, що зазначена в даній анкеті</w:t>
      </w:r>
      <w:r w:rsidRPr="001B4EE9">
        <w:rPr>
          <w:rFonts w:ascii="Roboto" w:hAnsi="Roboto"/>
          <w:i/>
          <w:sz w:val="22"/>
          <w:szCs w:val="22"/>
          <w:lang w:val="uk-UA"/>
        </w:rPr>
        <w:t>.</w:t>
      </w:r>
    </w:p>
    <w:p w14:paraId="2E036718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5396D216" w14:textId="77777777" w:rsidR="00E57E80" w:rsidRPr="001B4EE9" w:rsidRDefault="00E57E80" w:rsidP="00E57E80">
      <w:pPr>
        <w:ind w:firstLine="284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Посада</w:t>
      </w:r>
    </w:p>
    <w:p w14:paraId="5C0682E6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10222" w:type="dxa"/>
        <w:tblInd w:w="-34" w:type="dxa"/>
        <w:tblLook w:val="0000" w:firstRow="0" w:lastRow="0" w:firstColumn="0" w:lastColumn="0" w:noHBand="0" w:noVBand="0"/>
      </w:tblPr>
      <w:tblGrid>
        <w:gridCol w:w="2190"/>
        <w:gridCol w:w="4016"/>
        <w:gridCol w:w="4016"/>
      </w:tblGrid>
      <w:tr w:rsidR="00E57E80" w:rsidRPr="001B4EE9" w14:paraId="0AF44D68" w14:textId="77777777" w:rsidTr="00736210">
        <w:tc>
          <w:tcPr>
            <w:tcW w:w="2190" w:type="dxa"/>
          </w:tcPr>
          <w:p w14:paraId="00D89F1B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Розпорядник рахунку</w:t>
            </w:r>
          </w:p>
        </w:tc>
        <w:tc>
          <w:tcPr>
            <w:tcW w:w="4016" w:type="dxa"/>
            <w:vAlign w:val="bottom"/>
          </w:tcPr>
          <w:p w14:paraId="115C715B" w14:textId="77777777" w:rsidR="00E57E80" w:rsidRPr="001B4EE9" w:rsidRDefault="00E57E80" w:rsidP="006C2FBD">
            <w:pPr>
              <w:ind w:left="1795" w:hanging="1795"/>
              <w:jc w:val="right"/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4016" w:type="dxa"/>
            <w:vAlign w:val="bottom"/>
          </w:tcPr>
          <w:p w14:paraId="2275596C" w14:textId="77777777" w:rsidR="00E57E80" w:rsidRPr="001B4EE9" w:rsidRDefault="00E57E80" w:rsidP="006C2FBD">
            <w:pPr>
              <w:ind w:left="1795" w:hanging="1795"/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П.І.Б</w:t>
            </w:r>
          </w:p>
        </w:tc>
      </w:tr>
      <w:tr w:rsidR="00E57E80" w:rsidRPr="001B4EE9" w14:paraId="464734E5" w14:textId="77777777" w:rsidTr="00736210">
        <w:trPr>
          <w:trHeight w:val="381"/>
        </w:trPr>
        <w:tc>
          <w:tcPr>
            <w:tcW w:w="2190" w:type="dxa"/>
          </w:tcPr>
          <w:p w14:paraId="594A3D59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8032" w:type="dxa"/>
            <w:gridSpan w:val="2"/>
          </w:tcPr>
          <w:p w14:paraId="1020681F" w14:textId="77777777" w:rsidR="00E57E80" w:rsidRPr="001B4EE9" w:rsidRDefault="00E57E80" w:rsidP="006C2FBD">
            <w:pPr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      М.П.</w:t>
            </w:r>
          </w:p>
        </w:tc>
      </w:tr>
    </w:tbl>
    <w:p w14:paraId="34C5018B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04D90EDC" w14:textId="77777777" w:rsidR="00E57E80" w:rsidRPr="001B4EE9" w:rsidRDefault="00E57E80" w:rsidP="00E57E80">
      <w:pPr>
        <w:rPr>
          <w:rFonts w:ascii="Roboto" w:hAnsi="Roboto"/>
          <w:sz w:val="22"/>
        </w:rPr>
      </w:pPr>
      <w:r w:rsidRPr="001B4EE9">
        <w:rPr>
          <w:rFonts w:ascii="Roboto" w:hAnsi="Roboto"/>
          <w:sz w:val="22"/>
          <w:szCs w:val="22"/>
        </w:rPr>
        <w:t>Для заповнення персоналом Центрального депозитарію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559"/>
        <w:gridCol w:w="709"/>
        <w:gridCol w:w="20"/>
        <w:gridCol w:w="2487"/>
        <w:gridCol w:w="44"/>
        <w:gridCol w:w="1220"/>
      </w:tblGrid>
      <w:tr w:rsidR="00E57E80" w:rsidRPr="001B4EE9" w14:paraId="02BE0AA6" w14:textId="77777777" w:rsidTr="00736210">
        <w:trPr>
          <w:trHeight w:val="599"/>
        </w:trPr>
        <w:tc>
          <w:tcPr>
            <w:tcW w:w="3681" w:type="dxa"/>
          </w:tcPr>
          <w:p w14:paraId="161BCDD7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Дата прийому анкети</w:t>
            </w:r>
          </w:p>
        </w:tc>
        <w:tc>
          <w:tcPr>
            <w:tcW w:w="1559" w:type="dxa"/>
          </w:tcPr>
          <w:p w14:paraId="43B4624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216" w:type="dxa"/>
            <w:gridSpan w:val="3"/>
            <w:vAlign w:val="bottom"/>
          </w:tcPr>
          <w:p w14:paraId="7A2A5DCE" w14:textId="77777777" w:rsidR="00E57E80" w:rsidRPr="001B4EE9" w:rsidRDefault="00E57E80" w:rsidP="006C2FBD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264" w:type="dxa"/>
            <w:gridSpan w:val="2"/>
            <w:vAlign w:val="bottom"/>
          </w:tcPr>
          <w:p w14:paraId="465DB440" w14:textId="77777777" w:rsidR="00E57E80" w:rsidRPr="001B4EE9" w:rsidRDefault="00E57E80" w:rsidP="006C2FBD">
            <w:pPr>
              <w:rPr>
                <w:rFonts w:ascii="Roboto" w:hAnsi="Roboto"/>
                <w:sz w:val="16"/>
                <w:szCs w:val="16"/>
              </w:rPr>
            </w:pPr>
          </w:p>
          <w:p w14:paraId="13D8E461" w14:textId="77777777" w:rsidR="00E57E80" w:rsidRPr="001B4EE9" w:rsidRDefault="00E57E80" w:rsidP="006C2FBD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E57E80" w:rsidRPr="001B4EE9" w14:paraId="5B27E8A8" w14:textId="77777777" w:rsidTr="00736210">
        <w:trPr>
          <w:cantSplit/>
          <w:trHeight w:val="423"/>
        </w:trPr>
        <w:tc>
          <w:tcPr>
            <w:tcW w:w="3681" w:type="dxa"/>
          </w:tcPr>
          <w:p w14:paraId="4FAB38A1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Депозитарний договір</w:t>
            </w:r>
          </w:p>
        </w:tc>
        <w:tc>
          <w:tcPr>
            <w:tcW w:w="2268" w:type="dxa"/>
            <w:gridSpan w:val="2"/>
            <w:vAlign w:val="center"/>
          </w:tcPr>
          <w:p w14:paraId="76A8466A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№</w:t>
            </w:r>
          </w:p>
        </w:tc>
        <w:tc>
          <w:tcPr>
            <w:tcW w:w="3771" w:type="dxa"/>
            <w:gridSpan w:val="4"/>
            <w:vAlign w:val="center"/>
          </w:tcPr>
          <w:p w14:paraId="30A23DC1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 xml:space="preserve">від </w:t>
            </w:r>
            <w:r w:rsidRPr="001B4EE9">
              <w:rPr>
                <w:rFonts w:ascii="Roboto" w:hAnsi="Roboto"/>
                <w:sz w:val="21"/>
                <w:szCs w:val="21"/>
              </w:rPr>
              <w:t>«_____» ____________</w:t>
            </w:r>
            <w:r w:rsidRPr="001B4EE9">
              <w:rPr>
                <w:rFonts w:ascii="Roboto" w:hAnsi="Roboto"/>
                <w:sz w:val="21"/>
              </w:rPr>
              <w:t>20 __ р.</w:t>
            </w:r>
          </w:p>
        </w:tc>
      </w:tr>
      <w:tr w:rsidR="00E57E80" w:rsidRPr="001B4EE9" w14:paraId="17DCB467" w14:textId="77777777" w:rsidTr="00736210">
        <w:trPr>
          <w:cantSplit/>
        </w:trPr>
        <w:tc>
          <w:tcPr>
            <w:tcW w:w="3681" w:type="dxa"/>
          </w:tcPr>
          <w:p w14:paraId="28CBE4E8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відкриття рахунку/</w:t>
            </w:r>
          </w:p>
          <w:p w14:paraId="311968C1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Внесення змін до</w:t>
            </w:r>
            <w:r w:rsidRPr="001B4EE9">
              <w:rPr>
                <w:rFonts w:ascii="Roboto" w:hAnsi="Roboto"/>
                <w:sz w:val="21"/>
              </w:rPr>
              <w:t xml:space="preserve"> анкети рахунку</w:t>
            </w:r>
          </w:p>
        </w:tc>
        <w:tc>
          <w:tcPr>
            <w:tcW w:w="2288" w:type="dxa"/>
            <w:gridSpan w:val="3"/>
          </w:tcPr>
          <w:p w14:paraId="36D4911A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</w:p>
        </w:tc>
        <w:tc>
          <w:tcPr>
            <w:tcW w:w="2531" w:type="dxa"/>
            <w:gridSpan w:val="2"/>
            <w:vAlign w:val="bottom"/>
          </w:tcPr>
          <w:p w14:paraId="13CF55E2" w14:textId="77777777" w:rsidR="00E57E80" w:rsidRPr="001B4EE9" w:rsidRDefault="00E57E80" w:rsidP="006C2FBD">
            <w:pPr>
              <w:rPr>
                <w:rFonts w:ascii="Roboto" w:hAnsi="Roboto"/>
                <w:sz w:val="16"/>
                <w:szCs w:val="16"/>
              </w:rPr>
            </w:pPr>
          </w:p>
          <w:p w14:paraId="141E84DD" w14:textId="77777777" w:rsidR="00E57E80" w:rsidRPr="001B4EE9" w:rsidRDefault="00E57E80" w:rsidP="006C2FBD">
            <w:pPr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220" w:type="dxa"/>
            <w:vAlign w:val="bottom"/>
          </w:tcPr>
          <w:p w14:paraId="71DBC9E1" w14:textId="77777777" w:rsidR="00E57E80" w:rsidRPr="001B4EE9" w:rsidRDefault="00E57E80" w:rsidP="006C2FBD">
            <w:pPr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