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3" w:type="dxa"/>
        <w:tblInd w:w="-79" w:type="dxa"/>
        <w:tblLook w:val="0000" w:firstRow="0" w:lastRow="0" w:firstColumn="0" w:lastColumn="0" w:noHBand="0" w:noVBand="0"/>
      </w:tblPr>
      <w:tblGrid>
        <w:gridCol w:w="4675"/>
        <w:gridCol w:w="4868"/>
      </w:tblGrid>
      <w:tr w:rsidR="004B0521" w:rsidRPr="001B4EE9" w14:paraId="129B4E22" w14:textId="77777777" w:rsidTr="005E6ECE">
        <w:trPr>
          <w:cantSplit/>
          <w:trHeight w:val="376"/>
        </w:trPr>
        <w:tc>
          <w:tcPr>
            <w:tcW w:w="4675" w:type="dxa"/>
          </w:tcPr>
          <w:p w14:paraId="3B5C98BE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6A5C7355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  <w:p w14:paraId="77C17A90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4868" w:type="dxa"/>
          </w:tcPr>
          <w:p w14:paraId="5487DBB9" w14:textId="4454E0DC" w:rsidR="004B0521" w:rsidRPr="001B4EE9" w:rsidRDefault="00740D40" w:rsidP="004B0521">
            <w:pPr>
              <w:jc w:val="right"/>
              <w:rPr>
                <w:rFonts w:ascii="Roboto" w:hAnsi="Roboto"/>
                <w:b/>
                <w:szCs w:val="22"/>
              </w:rPr>
            </w:pPr>
            <w:r>
              <w:rPr>
                <w:rFonts w:ascii="Roboto" w:hAnsi="Roboto"/>
                <w:b/>
                <w:sz w:val="22"/>
                <w:szCs w:val="22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</w:rPr>
              <w:t xml:space="preserve"> №52</w:t>
            </w:r>
          </w:p>
          <w:p w14:paraId="09142961" w14:textId="77777777" w:rsidR="00272412" w:rsidRDefault="004B0521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272412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Розділу І </w:t>
            </w:r>
            <w:r w:rsidR="00272412" w:rsidRPr="001B4EE9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7B053A52" w14:textId="41F5ADAA" w:rsidR="004B0521" w:rsidRPr="001B4EE9" w:rsidRDefault="004B0521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</w:tc>
      </w:tr>
    </w:tbl>
    <w:p w14:paraId="6B112905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Анкета рахунку у цінних паперах (для міжнародної фінансової організації)</w:t>
      </w:r>
    </w:p>
    <w:p w14:paraId="0C5F8747" w14:textId="77777777" w:rsidR="004B0521" w:rsidRPr="001B4EE9" w:rsidRDefault="004B0521" w:rsidP="004B0521">
      <w:pPr>
        <w:ind w:left="5670"/>
        <w:jc w:val="right"/>
        <w:rPr>
          <w:rFonts w:ascii="Roboto" w:hAnsi="Roboto"/>
          <w:b/>
          <w:i/>
          <w:sz w:val="22"/>
          <w:szCs w:val="22"/>
        </w:rPr>
      </w:pPr>
    </w:p>
    <w:tbl>
      <w:tblPr>
        <w:tblW w:w="9543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187"/>
        <w:gridCol w:w="6356"/>
      </w:tblGrid>
      <w:tr w:rsidR="004B0521" w:rsidRPr="001B4EE9" w14:paraId="5E5057F2" w14:textId="77777777" w:rsidTr="005E6ECE">
        <w:trPr>
          <w:cantSplit/>
          <w:trHeight w:val="210"/>
        </w:trPr>
        <w:tc>
          <w:tcPr>
            <w:tcW w:w="9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555FB" w14:textId="77777777" w:rsidR="004B0521" w:rsidRPr="001B4EE9" w:rsidRDefault="004B0521" w:rsidP="004B0521">
            <w:pPr>
              <w:ind w:left="360" w:hanging="281"/>
              <w:jc w:val="lef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1.Інформація про власника рахунку у цінних паперах</w:t>
            </w:r>
          </w:p>
        </w:tc>
      </w:tr>
      <w:tr w:rsidR="004B0521" w:rsidRPr="001B4EE9" w14:paraId="44295384" w14:textId="77777777" w:rsidTr="005E6ECE">
        <w:trPr>
          <w:cantSplit/>
          <w:trHeight w:val="277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CFF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Повне найменування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ADB3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0FA19E71" w14:textId="77777777" w:rsidTr="005E6ECE">
        <w:trPr>
          <w:cantSplit/>
          <w:trHeight w:val="277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E3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Скорочене найменування</w:t>
            </w:r>
          </w:p>
          <w:p w14:paraId="400F97A7" w14:textId="77777777" w:rsidR="004B0521" w:rsidRPr="001B4EE9" w:rsidRDefault="004B0521" w:rsidP="004B0521">
            <w:pPr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>(за наявності)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C0AE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2E1DAD51" w14:textId="77777777" w:rsidTr="005E6ECE">
        <w:trPr>
          <w:cantSplit/>
          <w:trHeight w:val="277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169D" w14:textId="77777777" w:rsidR="004B0521" w:rsidRPr="001B4EE9" w:rsidRDefault="004B0521" w:rsidP="004B0521">
            <w:pPr>
              <w:tabs>
                <w:tab w:val="left" w:pos="1710"/>
              </w:tabs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Скорочене найменування англійською мовою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(за наявності)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C67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</w:tbl>
    <w:p w14:paraId="438EC45B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9543" w:type="dxa"/>
        <w:tblInd w:w="-82" w:type="dxa"/>
        <w:tblLayout w:type="fixed"/>
        <w:tblLook w:val="0000" w:firstRow="0" w:lastRow="0" w:firstColumn="0" w:lastColumn="0" w:noHBand="0" w:noVBand="0"/>
      </w:tblPr>
      <w:tblGrid>
        <w:gridCol w:w="1421"/>
        <w:gridCol w:w="1383"/>
        <w:gridCol w:w="22"/>
        <w:gridCol w:w="694"/>
        <w:gridCol w:w="1345"/>
        <w:gridCol w:w="1622"/>
        <w:gridCol w:w="291"/>
        <w:gridCol w:w="497"/>
        <w:gridCol w:w="344"/>
        <w:gridCol w:w="1199"/>
        <w:gridCol w:w="725"/>
      </w:tblGrid>
      <w:tr w:rsidR="004B0521" w:rsidRPr="001B4EE9" w14:paraId="122A2066" w14:textId="77777777" w:rsidTr="005E6ECE">
        <w:trPr>
          <w:trHeight w:val="274"/>
        </w:trPr>
        <w:tc>
          <w:tcPr>
            <w:tcW w:w="95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0FBF48" w14:textId="77777777" w:rsidR="004B0521" w:rsidRPr="001B4EE9" w:rsidRDefault="004B0521" w:rsidP="004B0521">
            <w:pPr>
              <w:ind w:left="360" w:hanging="360"/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b/>
                <w:sz w:val="21"/>
                <w:szCs w:val="21"/>
              </w:rPr>
              <w:t>2.Місцезнаходження</w:t>
            </w:r>
          </w:p>
        </w:tc>
      </w:tr>
      <w:tr w:rsidR="004B0521" w:rsidRPr="001B4EE9" w14:paraId="6B244C5C" w14:textId="77777777" w:rsidTr="005E6ECE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A77" w14:textId="77777777" w:rsidR="004B0521" w:rsidRPr="001B4EE9" w:rsidRDefault="004B0521" w:rsidP="004B0521">
            <w:pPr>
              <w:pStyle w:val="a3"/>
              <w:rPr>
                <w:rFonts w:ascii="Roboto" w:hAnsi="Roboto"/>
                <w:sz w:val="21"/>
                <w:szCs w:val="21"/>
                <w:lang w:val="uk-UA"/>
              </w:rPr>
            </w:pPr>
            <w:r w:rsidRPr="001B4EE9">
              <w:rPr>
                <w:rFonts w:ascii="Roboto" w:hAnsi="Roboto"/>
                <w:sz w:val="21"/>
                <w:szCs w:val="21"/>
                <w:lang w:val="uk-UA"/>
              </w:rPr>
              <w:t>Країна</w:t>
            </w:r>
          </w:p>
        </w:tc>
        <w:tc>
          <w:tcPr>
            <w:tcW w:w="3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8706" w14:textId="77777777" w:rsidR="004B0521" w:rsidRPr="001B4EE9" w:rsidRDefault="004B0521" w:rsidP="004B0521">
            <w:pPr>
              <w:pStyle w:val="a3"/>
              <w:rPr>
                <w:rFonts w:ascii="Roboto" w:hAnsi="Roboto"/>
                <w:b/>
                <w:sz w:val="21"/>
                <w:szCs w:val="21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CB52" w14:textId="77777777" w:rsidR="004B0521" w:rsidRPr="001B4EE9" w:rsidRDefault="004B0521" w:rsidP="004B0521">
            <w:pPr>
              <w:pStyle w:val="a3"/>
              <w:rPr>
                <w:rFonts w:ascii="Roboto" w:hAnsi="Roboto"/>
                <w:sz w:val="21"/>
                <w:szCs w:val="21"/>
                <w:lang w:val="uk-UA"/>
              </w:rPr>
            </w:pPr>
            <w:r w:rsidRPr="001B4EE9">
              <w:rPr>
                <w:rFonts w:ascii="Roboto" w:hAnsi="Roboto"/>
                <w:sz w:val="21"/>
                <w:szCs w:val="21"/>
                <w:lang w:val="uk-UA"/>
              </w:rPr>
              <w:t>Область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FF8" w14:textId="77777777" w:rsidR="004B0521" w:rsidRPr="001B4EE9" w:rsidRDefault="004B0521" w:rsidP="004B0521">
            <w:pPr>
              <w:pStyle w:val="a3"/>
              <w:rPr>
                <w:rFonts w:ascii="Roboto" w:hAnsi="Roboto"/>
                <w:b/>
                <w:sz w:val="21"/>
                <w:szCs w:val="21"/>
                <w:lang w:val="uk-UA"/>
              </w:rPr>
            </w:pPr>
          </w:p>
        </w:tc>
      </w:tr>
      <w:tr w:rsidR="004B0521" w:rsidRPr="001B4EE9" w14:paraId="17D83B15" w14:textId="77777777" w:rsidTr="005E6ECE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5B95" w14:textId="77777777" w:rsidR="004B0521" w:rsidRPr="001B4EE9" w:rsidRDefault="004B0521" w:rsidP="004B0521">
            <w:pPr>
              <w:pStyle w:val="a3"/>
              <w:rPr>
                <w:rFonts w:ascii="Roboto" w:hAnsi="Roboto"/>
                <w:sz w:val="21"/>
                <w:szCs w:val="21"/>
                <w:lang w:val="uk-UA"/>
              </w:rPr>
            </w:pPr>
            <w:r w:rsidRPr="001B4EE9">
              <w:rPr>
                <w:rFonts w:ascii="Roboto" w:hAnsi="Roboto"/>
                <w:sz w:val="21"/>
                <w:szCs w:val="21"/>
                <w:lang w:val="uk-UA"/>
              </w:rPr>
              <w:t>Місто</w:t>
            </w:r>
          </w:p>
        </w:tc>
        <w:tc>
          <w:tcPr>
            <w:tcW w:w="3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4E34" w14:textId="77777777" w:rsidR="004B0521" w:rsidRPr="001B4EE9" w:rsidRDefault="004B0521" w:rsidP="004B0521">
            <w:pPr>
              <w:pStyle w:val="a3"/>
              <w:rPr>
                <w:rFonts w:ascii="Roboto" w:hAnsi="Roboto"/>
                <w:b/>
                <w:sz w:val="21"/>
                <w:szCs w:val="21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EA05" w14:textId="77777777" w:rsidR="004B0521" w:rsidRPr="001B4EE9" w:rsidRDefault="004B0521" w:rsidP="004B0521">
            <w:pPr>
              <w:pStyle w:val="a3"/>
              <w:rPr>
                <w:rFonts w:ascii="Roboto" w:hAnsi="Roboto"/>
                <w:sz w:val="21"/>
                <w:szCs w:val="21"/>
                <w:lang w:val="uk-UA"/>
              </w:rPr>
            </w:pPr>
            <w:r w:rsidRPr="001B4EE9">
              <w:rPr>
                <w:rFonts w:ascii="Roboto" w:hAnsi="Roboto"/>
                <w:sz w:val="21"/>
                <w:szCs w:val="21"/>
                <w:lang w:val="uk-UA"/>
              </w:rPr>
              <w:t>Район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672" w14:textId="77777777" w:rsidR="004B0521" w:rsidRPr="001B4EE9" w:rsidRDefault="004B0521" w:rsidP="004B0521">
            <w:pPr>
              <w:pStyle w:val="a3"/>
              <w:rPr>
                <w:rFonts w:ascii="Roboto" w:hAnsi="Roboto"/>
                <w:b/>
                <w:sz w:val="21"/>
                <w:szCs w:val="21"/>
                <w:lang w:val="uk-UA"/>
              </w:rPr>
            </w:pPr>
          </w:p>
        </w:tc>
      </w:tr>
      <w:tr w:rsidR="004B0521" w:rsidRPr="001B4EE9" w14:paraId="124DABF9" w14:textId="77777777" w:rsidTr="005E6ECE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5F5C09" w14:textId="77777777" w:rsidR="004B0521" w:rsidRPr="001B4EE9" w:rsidRDefault="004B0521" w:rsidP="004B0521">
            <w:pPr>
              <w:pStyle w:val="a3"/>
              <w:rPr>
                <w:rFonts w:ascii="Roboto" w:hAnsi="Roboto"/>
                <w:sz w:val="21"/>
                <w:szCs w:val="21"/>
                <w:lang w:val="uk-UA"/>
              </w:rPr>
            </w:pPr>
            <w:r w:rsidRPr="001B4EE9">
              <w:rPr>
                <w:rFonts w:ascii="Roboto" w:hAnsi="Roboto"/>
                <w:sz w:val="21"/>
                <w:szCs w:val="21"/>
                <w:lang w:val="uk-UA"/>
              </w:rPr>
              <w:t>Вулиця</w:t>
            </w:r>
          </w:p>
        </w:tc>
        <w:tc>
          <w:tcPr>
            <w:tcW w:w="34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5AA315" w14:textId="77777777" w:rsidR="004B0521" w:rsidRPr="001B4EE9" w:rsidRDefault="004B0521" w:rsidP="004B0521">
            <w:pPr>
              <w:pStyle w:val="a3"/>
              <w:rPr>
                <w:rFonts w:ascii="Roboto" w:hAnsi="Roboto"/>
                <w:b/>
                <w:sz w:val="21"/>
                <w:szCs w:val="21"/>
                <w:lang w:val="uk-UA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F1FFD" w14:textId="77777777" w:rsidR="004B0521" w:rsidRPr="001B4EE9" w:rsidRDefault="004B0521" w:rsidP="004B0521">
            <w:pPr>
              <w:pStyle w:val="a3"/>
              <w:rPr>
                <w:rFonts w:ascii="Roboto" w:hAnsi="Roboto"/>
                <w:sz w:val="21"/>
                <w:szCs w:val="21"/>
                <w:lang w:val="uk-UA"/>
              </w:rPr>
            </w:pPr>
            <w:r w:rsidRPr="001B4EE9">
              <w:rPr>
                <w:rFonts w:ascii="Roboto" w:hAnsi="Roboto"/>
                <w:sz w:val="21"/>
                <w:szCs w:val="21"/>
                <w:lang w:val="uk-UA"/>
              </w:rPr>
              <w:t>Будинок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EB1210" w14:textId="77777777" w:rsidR="004B0521" w:rsidRPr="001B4EE9" w:rsidRDefault="004B0521" w:rsidP="004B0521">
            <w:pPr>
              <w:pStyle w:val="a3"/>
              <w:rPr>
                <w:rFonts w:ascii="Roboto" w:hAnsi="Roboto"/>
                <w:b/>
                <w:sz w:val="21"/>
                <w:szCs w:val="21"/>
                <w:lang w:val="uk-UA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20D1E5" w14:textId="77777777" w:rsidR="004B0521" w:rsidRPr="001B4EE9" w:rsidRDefault="004B0521" w:rsidP="004B0521">
            <w:pPr>
              <w:pStyle w:val="a3"/>
              <w:rPr>
                <w:rFonts w:ascii="Roboto" w:hAnsi="Roboto"/>
                <w:sz w:val="21"/>
                <w:szCs w:val="21"/>
                <w:lang w:val="uk-UA"/>
              </w:rPr>
            </w:pPr>
            <w:r w:rsidRPr="001B4EE9">
              <w:rPr>
                <w:rFonts w:ascii="Roboto" w:hAnsi="Roboto"/>
                <w:sz w:val="21"/>
                <w:szCs w:val="21"/>
                <w:lang w:val="uk-UA"/>
              </w:rPr>
              <w:t>Індекс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210F1D" w14:textId="77777777" w:rsidR="004B0521" w:rsidRPr="001B4EE9" w:rsidRDefault="004B0521" w:rsidP="004B0521">
            <w:pPr>
              <w:pStyle w:val="a3"/>
              <w:rPr>
                <w:rFonts w:ascii="Roboto" w:hAnsi="Roboto"/>
                <w:b/>
                <w:sz w:val="21"/>
                <w:szCs w:val="21"/>
                <w:lang w:val="uk-UA"/>
              </w:rPr>
            </w:pPr>
          </w:p>
        </w:tc>
      </w:tr>
      <w:tr w:rsidR="004B0521" w:rsidRPr="001B4EE9" w14:paraId="32B7ABA1" w14:textId="77777777" w:rsidTr="005E6ECE">
        <w:trPr>
          <w:trHeight w:val="407"/>
        </w:trPr>
        <w:tc>
          <w:tcPr>
            <w:tcW w:w="95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B1A2A" w14:textId="77777777" w:rsidR="004B0521" w:rsidRPr="001B4EE9" w:rsidRDefault="004B0521" w:rsidP="004B0521">
            <w:pPr>
              <w:ind w:left="360" w:hanging="360"/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b/>
                <w:sz w:val="21"/>
                <w:szCs w:val="21"/>
              </w:rPr>
              <w:t>3.Адреса для поштових повідомлень</w:t>
            </w:r>
            <w:r w:rsidRPr="001B4EE9">
              <w:rPr>
                <w:rFonts w:ascii="Roboto" w:hAnsi="Roboto"/>
                <w:sz w:val="21"/>
                <w:szCs w:val="21"/>
              </w:rPr>
              <w:t xml:space="preserve"> </w:t>
            </w:r>
            <w:r w:rsidRPr="001B4EE9">
              <w:rPr>
                <w:rFonts w:ascii="Roboto" w:hAnsi="Roboto"/>
                <w:i/>
                <w:sz w:val="21"/>
                <w:szCs w:val="21"/>
              </w:rPr>
              <w:t>(повна адреса з зазначенням країни, населеного пункту, поштового індексу тощо)</w:t>
            </w:r>
            <w:r w:rsidRPr="001B4EE9">
              <w:rPr>
                <w:rFonts w:ascii="Roboto" w:hAnsi="Roboto"/>
                <w:b/>
                <w:i/>
                <w:sz w:val="21"/>
                <w:szCs w:val="21"/>
              </w:rPr>
              <w:t>*</w:t>
            </w:r>
          </w:p>
        </w:tc>
      </w:tr>
      <w:tr w:rsidR="004B0521" w:rsidRPr="001B4EE9" w14:paraId="2DC08F55" w14:textId="77777777" w:rsidTr="005E6ECE">
        <w:trPr>
          <w:trHeight w:val="234"/>
        </w:trPr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0851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Країна</w:t>
            </w:r>
          </w:p>
        </w:tc>
        <w:tc>
          <w:tcPr>
            <w:tcW w:w="344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FA8B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8EA5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Область</w:t>
            </w:r>
          </w:p>
        </w:tc>
        <w:tc>
          <w:tcPr>
            <w:tcW w:w="276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3C5D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</w:tr>
      <w:tr w:rsidR="004B0521" w:rsidRPr="001B4EE9" w14:paraId="37BA0610" w14:textId="77777777" w:rsidTr="005E6ECE">
        <w:trPr>
          <w:trHeight w:val="23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77A9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Місто</w:t>
            </w:r>
          </w:p>
        </w:tc>
        <w:tc>
          <w:tcPr>
            <w:tcW w:w="3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8B0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6B1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Район</w:t>
            </w:r>
          </w:p>
        </w:tc>
        <w:tc>
          <w:tcPr>
            <w:tcW w:w="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B54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</w:tr>
      <w:tr w:rsidR="004B0521" w:rsidRPr="001B4EE9" w14:paraId="427999ED" w14:textId="77777777" w:rsidTr="005E6ECE">
        <w:trPr>
          <w:trHeight w:val="23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77C4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Вулиця</w:t>
            </w:r>
          </w:p>
        </w:tc>
        <w:tc>
          <w:tcPr>
            <w:tcW w:w="3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FE1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C750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Будинок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031B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01BD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Офіс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52F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</w:tr>
      <w:tr w:rsidR="004B0521" w:rsidRPr="001B4EE9" w14:paraId="5D51EBE7" w14:textId="77777777" w:rsidTr="005E6ECE">
        <w:trPr>
          <w:trHeight w:val="23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2E85F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Індекс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696518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5828BA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а/с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1F4DB2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F4959C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Одержувач</w:t>
            </w:r>
          </w:p>
        </w:tc>
        <w:tc>
          <w:tcPr>
            <w:tcW w:w="276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1C4362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</w:tr>
      <w:tr w:rsidR="004B0521" w:rsidRPr="001B4EE9" w14:paraId="1F357BDF" w14:textId="77777777" w:rsidTr="005E6ECE">
        <w:tc>
          <w:tcPr>
            <w:tcW w:w="954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D3ECF0" w14:textId="77777777" w:rsidR="004B0521" w:rsidRPr="001B4EE9" w:rsidRDefault="004B0521" w:rsidP="004B0521">
            <w:pPr>
              <w:ind w:left="360" w:hanging="360"/>
              <w:rPr>
                <w:rFonts w:ascii="Roboto" w:hAnsi="Roboto"/>
                <w:b/>
                <w:sz w:val="21"/>
                <w:szCs w:val="21"/>
              </w:rPr>
            </w:pPr>
            <w:r w:rsidRPr="001B4EE9">
              <w:rPr>
                <w:rFonts w:ascii="Roboto" w:hAnsi="Roboto"/>
                <w:b/>
                <w:sz w:val="21"/>
                <w:szCs w:val="21"/>
              </w:rPr>
              <w:t>4.Зв’язок</w:t>
            </w:r>
          </w:p>
        </w:tc>
      </w:tr>
      <w:tr w:rsidR="004B0521" w:rsidRPr="001B4EE9" w14:paraId="65E7B64D" w14:textId="77777777" w:rsidTr="005E6ECE"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D4D4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Телефон</w:t>
            </w:r>
          </w:p>
        </w:tc>
        <w:tc>
          <w:tcPr>
            <w:tcW w:w="812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969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</w:tr>
      <w:tr w:rsidR="004B0521" w:rsidRPr="001B4EE9" w14:paraId="79B69A8E" w14:textId="77777777" w:rsidTr="005E6ECE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9AEB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E-</w:t>
            </w:r>
            <w:proofErr w:type="spellStart"/>
            <w:r w:rsidRPr="001B4EE9">
              <w:rPr>
                <w:rFonts w:ascii="Roboto" w:hAnsi="Roboto"/>
                <w:sz w:val="21"/>
                <w:szCs w:val="21"/>
              </w:rPr>
              <w:t>mail</w:t>
            </w:r>
            <w:proofErr w:type="spellEnd"/>
          </w:p>
        </w:tc>
        <w:tc>
          <w:tcPr>
            <w:tcW w:w="8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CEE8" w14:textId="77777777" w:rsidR="004B0521" w:rsidRPr="001B4EE9" w:rsidRDefault="004B0521" w:rsidP="004B0521">
            <w:pPr>
              <w:rPr>
                <w:rFonts w:ascii="Roboto" w:hAnsi="Roboto"/>
                <w:b/>
                <w:sz w:val="21"/>
                <w:szCs w:val="21"/>
              </w:rPr>
            </w:pPr>
          </w:p>
        </w:tc>
      </w:tr>
      <w:tr w:rsidR="004B0521" w:rsidRPr="001B4EE9" w14:paraId="06F2502D" w14:textId="77777777" w:rsidTr="005E6ECE"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543896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 xml:space="preserve">Контактна особа </w:t>
            </w:r>
          </w:p>
        </w:tc>
        <w:tc>
          <w:tcPr>
            <w:tcW w:w="6717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0BCE33" w14:textId="77777777" w:rsidR="004B0521" w:rsidRPr="001B4EE9" w:rsidRDefault="004B0521" w:rsidP="004B0521">
            <w:pPr>
              <w:rPr>
                <w:rFonts w:ascii="Roboto" w:hAnsi="Roboto"/>
                <w:sz w:val="21"/>
                <w:szCs w:val="21"/>
              </w:rPr>
            </w:pPr>
          </w:p>
        </w:tc>
      </w:tr>
    </w:tbl>
    <w:p w14:paraId="18FA7311" w14:textId="77777777" w:rsidR="004B0521" w:rsidRPr="001B4EE9" w:rsidRDefault="004B0521" w:rsidP="004B0521">
      <w:pPr>
        <w:tabs>
          <w:tab w:val="left" w:pos="284"/>
        </w:tabs>
        <w:rPr>
          <w:rFonts w:ascii="Roboto" w:hAnsi="Roboto"/>
          <w:szCs w:val="24"/>
        </w:rPr>
      </w:pPr>
      <w:r w:rsidRPr="001B4EE9">
        <w:rPr>
          <w:rFonts w:ascii="Roboto" w:hAnsi="Roboto"/>
          <w:sz w:val="18"/>
          <w:szCs w:val="18"/>
        </w:rPr>
        <w:t>*</w:t>
      </w:r>
      <w:r w:rsidRPr="001B4EE9">
        <w:rPr>
          <w:rFonts w:ascii="Roboto" w:hAnsi="Roboto"/>
          <w:sz w:val="18"/>
          <w:szCs w:val="18"/>
        </w:rPr>
        <w:tab/>
      </w:r>
      <w:r w:rsidRPr="001B4EE9">
        <w:rPr>
          <w:rFonts w:ascii="Roboto" w:hAnsi="Roboto"/>
          <w:sz w:val="18"/>
          <w:szCs w:val="18"/>
          <w:vertAlign w:val="superscript"/>
        </w:rPr>
        <w:t>у випадку відмінності адреси, зазначеної в п. 3,  від місцезнаходження емітента (п. 2) відправка документів емітенту здійснюється за адресою, зазначеною в п. 3 анкети рахунку.</w:t>
      </w:r>
    </w:p>
    <w:p w14:paraId="5B1D06CD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9543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1289"/>
        <w:gridCol w:w="1869"/>
        <w:gridCol w:w="1344"/>
        <w:gridCol w:w="545"/>
        <w:gridCol w:w="4496"/>
      </w:tblGrid>
      <w:tr w:rsidR="004B0521" w:rsidRPr="001B4EE9" w14:paraId="63ADE4C6" w14:textId="77777777" w:rsidTr="005E6ECE">
        <w:trPr>
          <w:cantSplit/>
          <w:trHeight w:val="317"/>
        </w:trPr>
        <w:tc>
          <w:tcPr>
            <w:tcW w:w="95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AC61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5.Основний поточний грошовий рахунок</w:t>
            </w:r>
          </w:p>
        </w:tc>
      </w:tr>
      <w:tr w:rsidR="004B0521" w:rsidRPr="001B4EE9" w14:paraId="056C476D" w14:textId="77777777" w:rsidTr="005E6ECE">
        <w:trPr>
          <w:cantSplit/>
          <w:trHeight w:val="237"/>
        </w:trPr>
        <w:tc>
          <w:tcPr>
            <w:tcW w:w="450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754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 установи банку</w:t>
            </w:r>
          </w:p>
        </w:tc>
        <w:tc>
          <w:tcPr>
            <w:tcW w:w="50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CC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6B6D1C4A" w14:textId="77777777" w:rsidTr="005E6ECE">
        <w:trPr>
          <w:trHeight w:val="344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EDD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МФО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BF3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70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Номер рахунку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553F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</w:tbl>
    <w:p w14:paraId="53E32AE2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9543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2"/>
        <w:gridCol w:w="3365"/>
        <w:gridCol w:w="120"/>
        <w:gridCol w:w="42"/>
        <w:gridCol w:w="798"/>
        <w:gridCol w:w="117"/>
        <w:gridCol w:w="843"/>
        <w:gridCol w:w="31"/>
        <w:gridCol w:w="871"/>
        <w:gridCol w:w="58"/>
        <w:gridCol w:w="84"/>
        <w:gridCol w:w="992"/>
      </w:tblGrid>
      <w:tr w:rsidR="004B0521" w:rsidRPr="001B4EE9" w14:paraId="545DDC76" w14:textId="77777777" w:rsidTr="005E6ECE">
        <w:trPr>
          <w:cantSplit/>
          <w:trHeight w:val="308"/>
        </w:trPr>
        <w:tc>
          <w:tcPr>
            <w:tcW w:w="9543" w:type="dxa"/>
            <w:gridSpan w:val="12"/>
          </w:tcPr>
          <w:p w14:paraId="4CF0FE70" w14:textId="77777777" w:rsidR="004B0521" w:rsidRPr="001B4EE9" w:rsidRDefault="004B0521" w:rsidP="004B0521">
            <w:pPr>
              <w:ind w:left="180" w:hanging="180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6.Розпорядник</w:t>
            </w:r>
          </w:p>
        </w:tc>
      </w:tr>
      <w:tr w:rsidR="004B0521" w:rsidRPr="001B4EE9" w14:paraId="41F2CD97" w14:textId="77777777" w:rsidTr="005E6ECE">
        <w:trPr>
          <w:cantSplit/>
          <w:trHeight w:val="251"/>
        </w:trPr>
        <w:tc>
          <w:tcPr>
            <w:tcW w:w="2222" w:type="dxa"/>
          </w:tcPr>
          <w:p w14:paraId="2FDF898A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Прізвище, ім'я, по батькові</w:t>
            </w:r>
          </w:p>
        </w:tc>
        <w:tc>
          <w:tcPr>
            <w:tcW w:w="7321" w:type="dxa"/>
            <w:gridSpan w:val="11"/>
          </w:tcPr>
          <w:p w14:paraId="2DAC3179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04C294F7" w14:textId="77777777" w:rsidTr="005E6ECE">
        <w:tc>
          <w:tcPr>
            <w:tcW w:w="2222" w:type="dxa"/>
          </w:tcPr>
          <w:p w14:paraId="1AC6038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Документ</w:t>
            </w:r>
          </w:p>
        </w:tc>
        <w:tc>
          <w:tcPr>
            <w:tcW w:w="3485" w:type="dxa"/>
            <w:gridSpan w:val="2"/>
          </w:tcPr>
          <w:p w14:paraId="39814A0D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840" w:type="dxa"/>
            <w:gridSpan w:val="2"/>
          </w:tcPr>
          <w:p w14:paraId="30029490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серія</w:t>
            </w:r>
          </w:p>
        </w:tc>
        <w:tc>
          <w:tcPr>
            <w:tcW w:w="960" w:type="dxa"/>
            <w:gridSpan w:val="2"/>
          </w:tcPr>
          <w:p w14:paraId="6E0A28DC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960" w:type="dxa"/>
            <w:gridSpan w:val="3"/>
          </w:tcPr>
          <w:p w14:paraId="16CE63E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номер</w:t>
            </w:r>
          </w:p>
        </w:tc>
        <w:tc>
          <w:tcPr>
            <w:tcW w:w="1076" w:type="dxa"/>
            <w:gridSpan w:val="2"/>
            <w:vAlign w:val="center"/>
          </w:tcPr>
          <w:p w14:paraId="06DA6E35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450939A4" w14:textId="77777777" w:rsidTr="005E6ECE">
        <w:trPr>
          <w:cantSplit/>
          <w:trHeight w:val="385"/>
        </w:trPr>
        <w:tc>
          <w:tcPr>
            <w:tcW w:w="5749" w:type="dxa"/>
            <w:gridSpan w:val="4"/>
          </w:tcPr>
          <w:p w14:paraId="37D97390" w14:textId="77777777" w:rsidR="004B0521" w:rsidRPr="001B4EE9" w:rsidRDefault="004B0521" w:rsidP="004B0521">
            <w:pPr>
              <w:ind w:left="79" w:hanging="79"/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Документ, що підтверджує повноваження розпорядника (№, від)</w:t>
            </w:r>
          </w:p>
        </w:tc>
        <w:tc>
          <w:tcPr>
            <w:tcW w:w="3794" w:type="dxa"/>
            <w:gridSpan w:val="8"/>
          </w:tcPr>
          <w:p w14:paraId="2C333F1E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086F90AC" w14:textId="77777777" w:rsidTr="005E6ECE">
        <w:trPr>
          <w:cantSplit/>
          <w:trHeight w:val="150"/>
        </w:trPr>
        <w:tc>
          <w:tcPr>
            <w:tcW w:w="5749" w:type="dxa"/>
            <w:gridSpan w:val="4"/>
          </w:tcPr>
          <w:p w14:paraId="0DF516F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Термін дії повноважень розпорядника рахунку до</w:t>
            </w:r>
          </w:p>
        </w:tc>
        <w:tc>
          <w:tcPr>
            <w:tcW w:w="2660" w:type="dxa"/>
            <w:gridSpan w:val="5"/>
          </w:tcPr>
          <w:p w14:paraId="0E7E6855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134" w:type="dxa"/>
            <w:gridSpan w:val="3"/>
          </w:tcPr>
          <w:p w14:paraId="2275489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року</w:t>
            </w:r>
          </w:p>
        </w:tc>
      </w:tr>
      <w:tr w:rsidR="004B0521" w:rsidRPr="001B4EE9" w14:paraId="734A3445" w14:textId="77777777" w:rsidTr="005E6ECE">
        <w:trPr>
          <w:cantSplit/>
          <w:trHeight w:val="385"/>
        </w:trPr>
        <w:tc>
          <w:tcPr>
            <w:tcW w:w="9543" w:type="dxa"/>
            <w:gridSpan w:val="12"/>
            <w:tcBorders>
              <w:left w:val="nil"/>
              <w:right w:val="nil"/>
            </w:tcBorders>
          </w:tcPr>
          <w:p w14:paraId="44B1C7C9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032B3781" w14:textId="77777777" w:rsidTr="005E6ECE">
        <w:trPr>
          <w:cantSplit/>
          <w:trHeight w:val="230"/>
        </w:trPr>
        <w:tc>
          <w:tcPr>
            <w:tcW w:w="9543" w:type="dxa"/>
            <w:gridSpan w:val="12"/>
          </w:tcPr>
          <w:p w14:paraId="00C43B7F" w14:textId="77777777" w:rsidR="004B0521" w:rsidRPr="001B4EE9" w:rsidRDefault="004B0521" w:rsidP="004B0521">
            <w:pPr>
              <w:ind w:left="180" w:hanging="101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7.Розпорядник</w:t>
            </w:r>
          </w:p>
        </w:tc>
      </w:tr>
      <w:tr w:rsidR="004B0521" w:rsidRPr="001B4EE9" w14:paraId="53B5C0B0" w14:textId="77777777" w:rsidTr="005E6ECE">
        <w:trPr>
          <w:cantSplit/>
          <w:trHeight w:val="251"/>
        </w:trPr>
        <w:tc>
          <w:tcPr>
            <w:tcW w:w="2222" w:type="dxa"/>
          </w:tcPr>
          <w:p w14:paraId="2BFD047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Прізвище, ім'я, по батькові</w:t>
            </w:r>
          </w:p>
        </w:tc>
        <w:tc>
          <w:tcPr>
            <w:tcW w:w="7321" w:type="dxa"/>
            <w:gridSpan w:val="11"/>
          </w:tcPr>
          <w:p w14:paraId="24A11BD7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05C4E15A" w14:textId="77777777" w:rsidTr="005E6ECE">
        <w:tc>
          <w:tcPr>
            <w:tcW w:w="2222" w:type="dxa"/>
          </w:tcPr>
          <w:p w14:paraId="7EADFD4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Документ </w:t>
            </w:r>
          </w:p>
        </w:tc>
        <w:tc>
          <w:tcPr>
            <w:tcW w:w="3365" w:type="dxa"/>
          </w:tcPr>
          <w:p w14:paraId="73D9C2E9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077" w:type="dxa"/>
            <w:gridSpan w:val="4"/>
          </w:tcPr>
          <w:p w14:paraId="0417614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серія</w:t>
            </w:r>
          </w:p>
        </w:tc>
        <w:tc>
          <w:tcPr>
            <w:tcW w:w="874" w:type="dxa"/>
            <w:gridSpan w:val="2"/>
            <w:vAlign w:val="center"/>
          </w:tcPr>
          <w:p w14:paraId="0FFAB0CA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013" w:type="dxa"/>
            <w:gridSpan w:val="3"/>
          </w:tcPr>
          <w:p w14:paraId="1F5CF56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номер</w:t>
            </w:r>
          </w:p>
        </w:tc>
        <w:tc>
          <w:tcPr>
            <w:tcW w:w="992" w:type="dxa"/>
            <w:vAlign w:val="center"/>
          </w:tcPr>
          <w:p w14:paraId="4C3E1BFF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7D9EBE33" w14:textId="77777777" w:rsidTr="005E6ECE">
        <w:trPr>
          <w:cantSplit/>
          <w:trHeight w:val="385"/>
        </w:trPr>
        <w:tc>
          <w:tcPr>
            <w:tcW w:w="5749" w:type="dxa"/>
            <w:gridSpan w:val="4"/>
          </w:tcPr>
          <w:p w14:paraId="6D05F9C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Документ, що підтверджує повноваження розпорядника (№, від)</w:t>
            </w:r>
          </w:p>
        </w:tc>
        <w:tc>
          <w:tcPr>
            <w:tcW w:w="3794" w:type="dxa"/>
            <w:gridSpan w:val="8"/>
          </w:tcPr>
          <w:p w14:paraId="194B6CEF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19638E03" w14:textId="77777777" w:rsidTr="005E6ECE">
        <w:trPr>
          <w:cantSplit/>
          <w:trHeight w:val="297"/>
        </w:trPr>
        <w:tc>
          <w:tcPr>
            <w:tcW w:w="5749" w:type="dxa"/>
            <w:gridSpan w:val="4"/>
          </w:tcPr>
          <w:p w14:paraId="4DF39F44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Термін дії повноважень розпорядника рахунку  до</w:t>
            </w:r>
          </w:p>
        </w:tc>
        <w:tc>
          <w:tcPr>
            <w:tcW w:w="2802" w:type="dxa"/>
            <w:gridSpan w:val="7"/>
          </w:tcPr>
          <w:p w14:paraId="1631CD8C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992" w:type="dxa"/>
          </w:tcPr>
          <w:p w14:paraId="0FA71F2C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року</w:t>
            </w:r>
          </w:p>
        </w:tc>
      </w:tr>
    </w:tbl>
    <w:p w14:paraId="74F9A36F" w14:textId="77777777" w:rsidR="004B0521" w:rsidRPr="001B4EE9" w:rsidRDefault="004B0521" w:rsidP="004B0521">
      <w:pPr>
        <w:rPr>
          <w:rFonts w:ascii="Roboto" w:hAnsi="Roboto"/>
          <w:szCs w:val="24"/>
        </w:rPr>
      </w:pPr>
    </w:p>
    <w:tbl>
      <w:tblPr>
        <w:tblW w:w="9543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9543"/>
      </w:tblGrid>
      <w:tr w:rsidR="004B0521" w:rsidRPr="001B4EE9" w14:paraId="1D5D00F6" w14:textId="77777777" w:rsidTr="005E6ECE">
        <w:trPr>
          <w:trHeight w:val="748"/>
        </w:trPr>
        <w:tc>
          <w:tcPr>
            <w:tcW w:w="9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FFDA0E" w14:textId="1210B25B" w:rsidR="004B0521" w:rsidRPr="001B4EE9" w:rsidRDefault="005F7B5E" w:rsidP="004B0521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 xml:space="preserve">Інформацію про здійснення Центральним депозитарієм обслуговування випуску цінних паперів та зберігання глобального сертифікату/тимчасового глобального сертифікату просимо надсилати на нашу електронну адресу засобами </w:t>
            </w:r>
            <w:r w:rsidRPr="009D3311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елект</w:t>
            </w:r>
            <w:r w:rsidR="00285867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р</w:t>
            </w:r>
            <w:r w:rsidRPr="009D3311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онної</w:t>
            </w:r>
            <w:r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 xml:space="preserve"> пошти, що вказана в даній анкеті.</w:t>
            </w:r>
          </w:p>
        </w:tc>
      </w:tr>
    </w:tbl>
    <w:p w14:paraId="13FAA7D9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9543" w:type="dxa"/>
        <w:tblInd w:w="-88" w:type="dxa"/>
        <w:tblLayout w:type="fixed"/>
        <w:tblLook w:val="0000" w:firstRow="0" w:lastRow="0" w:firstColumn="0" w:lastColumn="0" w:noHBand="0" w:noVBand="0"/>
      </w:tblPr>
      <w:tblGrid>
        <w:gridCol w:w="4440"/>
        <w:gridCol w:w="5103"/>
      </w:tblGrid>
      <w:tr w:rsidR="004B0521" w:rsidRPr="001B4EE9" w14:paraId="0A18BAE8" w14:textId="77777777" w:rsidTr="005E6ECE">
        <w:trPr>
          <w:cantSplit/>
          <w:trHeight w:val="407"/>
        </w:trPr>
        <w:tc>
          <w:tcPr>
            <w:tcW w:w="95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05F871" w14:textId="77777777" w:rsidR="004B0521" w:rsidRPr="001B4EE9" w:rsidRDefault="004B0521" w:rsidP="004B0521">
            <w:pPr>
              <w:ind w:left="180" w:hanging="101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8.Інформація про керуючого рахунком </w:t>
            </w:r>
          </w:p>
        </w:tc>
      </w:tr>
      <w:tr w:rsidR="004B0521" w:rsidRPr="001B4EE9" w14:paraId="7C24E966" w14:textId="77777777" w:rsidTr="005E6ECE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FE11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D52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18379A5F" w14:textId="77777777" w:rsidTr="005E6ECE">
        <w:trPr>
          <w:cantSplit/>
          <w:trHeight w:val="277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C93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Скорочене найменування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(за наявності)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A3F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3B7A298E" w14:textId="77777777" w:rsidTr="005E6ECE">
        <w:trPr>
          <w:cantSplit/>
          <w:trHeight w:val="277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ECE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Скорочене найменування англійською мовою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(за наявності)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5B3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5DA68A75" w14:textId="77777777" w:rsidTr="005E6ECE">
        <w:trPr>
          <w:cantSplit/>
          <w:trHeight w:val="277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0B38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Код за ЄДРПОУ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CFF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6BD82639" w14:textId="77777777" w:rsidTr="005E6ECE">
        <w:trPr>
          <w:cantSplit/>
          <w:trHeight w:val="277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0B5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Місцезнаходження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574D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2AFDCA15" w14:textId="77777777" w:rsidTr="005E6ECE">
        <w:trPr>
          <w:cantSplit/>
          <w:trHeight w:val="277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3F48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Телефон, факс, E-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mail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A09F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F23C0" w:rsidRPr="001B4EE9" w14:paraId="08ADD615" w14:textId="77777777" w:rsidTr="005E6ECE">
        <w:trPr>
          <w:cantSplit/>
          <w:trHeight w:val="277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44B2" w14:textId="77777777" w:rsidR="004F23C0" w:rsidRPr="001B4EE9" w:rsidRDefault="004F23C0" w:rsidP="004F23C0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Контактна особа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BEE" w14:textId="77777777" w:rsidR="004F23C0" w:rsidRPr="001B4EE9" w:rsidRDefault="004F23C0" w:rsidP="004F23C0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F23C0" w:rsidRPr="001B4EE9" w14:paraId="05DBF507" w14:textId="77777777" w:rsidTr="005E6ECE">
        <w:trPr>
          <w:cantSplit/>
          <w:trHeight w:val="277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516" w14:textId="77777777" w:rsidR="004F23C0" w:rsidRPr="001B4EE9" w:rsidRDefault="004F23C0" w:rsidP="004F23C0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Міжнародний ідентифікаційний номер цінних паперів (ISIN)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1BFA" w14:textId="77777777" w:rsidR="004F23C0" w:rsidRPr="001B4EE9" w:rsidRDefault="004F23C0" w:rsidP="004F23C0">
            <w:pPr>
              <w:rPr>
                <w:rFonts w:ascii="Roboto" w:hAnsi="Roboto"/>
                <w:b/>
                <w:szCs w:val="22"/>
              </w:rPr>
            </w:pPr>
          </w:p>
        </w:tc>
      </w:tr>
    </w:tbl>
    <w:p w14:paraId="6253D1A7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0"/>
        <w:gridCol w:w="4016"/>
        <w:gridCol w:w="3292"/>
      </w:tblGrid>
      <w:tr w:rsidR="004B0521" w:rsidRPr="001B4EE9" w14:paraId="73F8AAB2" w14:textId="77777777" w:rsidTr="005E6ECE">
        <w:tc>
          <w:tcPr>
            <w:tcW w:w="2190" w:type="dxa"/>
          </w:tcPr>
          <w:p w14:paraId="449ED1C7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Розпорядник рахунку</w:t>
            </w:r>
          </w:p>
        </w:tc>
        <w:tc>
          <w:tcPr>
            <w:tcW w:w="4016" w:type="dxa"/>
            <w:vAlign w:val="bottom"/>
          </w:tcPr>
          <w:p w14:paraId="1BE29E88" w14:textId="77777777" w:rsidR="004B0521" w:rsidRPr="001B4EE9" w:rsidRDefault="004B0521" w:rsidP="004B0521">
            <w:pPr>
              <w:ind w:left="1795" w:hanging="1795"/>
              <w:jc w:val="right"/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3292" w:type="dxa"/>
            <w:vAlign w:val="bottom"/>
          </w:tcPr>
          <w:p w14:paraId="5FE875B6" w14:textId="77777777" w:rsidR="004B0521" w:rsidRPr="001B4EE9" w:rsidRDefault="004B0521" w:rsidP="004B0521">
            <w:pPr>
              <w:ind w:left="1795" w:hanging="1795"/>
              <w:jc w:val="lef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П.І.Б</w:t>
            </w:r>
          </w:p>
        </w:tc>
      </w:tr>
      <w:tr w:rsidR="00714104" w:rsidRPr="001B4EE9" w14:paraId="2A7782BF" w14:textId="77777777" w:rsidTr="005E6ECE">
        <w:trPr>
          <w:trHeight w:val="381"/>
        </w:trPr>
        <w:tc>
          <w:tcPr>
            <w:tcW w:w="2190" w:type="dxa"/>
          </w:tcPr>
          <w:p w14:paraId="25B957DE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7308" w:type="dxa"/>
            <w:gridSpan w:val="2"/>
          </w:tcPr>
          <w:p w14:paraId="526C9406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       М.П.</w:t>
            </w:r>
          </w:p>
        </w:tc>
      </w:tr>
    </w:tbl>
    <w:p w14:paraId="45DFA7B0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3030DDA9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Для заповнення персоналом Центрального депозитарію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1701"/>
        <w:gridCol w:w="2807"/>
        <w:gridCol w:w="28"/>
        <w:gridCol w:w="1531"/>
      </w:tblGrid>
      <w:tr w:rsidR="004B0521" w:rsidRPr="001B4EE9" w14:paraId="4B712AE5" w14:textId="77777777" w:rsidTr="005E6ECE">
        <w:trPr>
          <w:cantSplit/>
          <w:trHeight w:val="524"/>
        </w:trPr>
        <w:tc>
          <w:tcPr>
            <w:tcW w:w="4036" w:type="dxa"/>
          </w:tcPr>
          <w:p w14:paraId="5DB46440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Дата прийому анкети</w:t>
            </w:r>
          </w:p>
        </w:tc>
        <w:tc>
          <w:tcPr>
            <w:tcW w:w="1701" w:type="dxa"/>
          </w:tcPr>
          <w:p w14:paraId="6C76CC81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  <w:tc>
          <w:tcPr>
            <w:tcW w:w="2807" w:type="dxa"/>
            <w:vAlign w:val="bottom"/>
          </w:tcPr>
          <w:p w14:paraId="2490683A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559" w:type="dxa"/>
            <w:gridSpan w:val="2"/>
            <w:vAlign w:val="bottom"/>
          </w:tcPr>
          <w:p w14:paraId="52FB3A2F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6"/>
                <w:szCs w:val="16"/>
              </w:rPr>
            </w:pPr>
          </w:p>
          <w:p w14:paraId="0AF3F0FF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B0521" w:rsidRPr="001B4EE9" w14:paraId="1008BE08" w14:textId="77777777" w:rsidTr="005E6ECE">
        <w:trPr>
          <w:cantSplit/>
        </w:trPr>
        <w:tc>
          <w:tcPr>
            <w:tcW w:w="4036" w:type="dxa"/>
          </w:tcPr>
          <w:p w14:paraId="4F877F3D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Договір про обслуговування випусків цінних паперів</w:t>
            </w:r>
          </w:p>
        </w:tc>
        <w:tc>
          <w:tcPr>
            <w:tcW w:w="1701" w:type="dxa"/>
            <w:vAlign w:val="center"/>
          </w:tcPr>
          <w:p w14:paraId="1C291E28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№</w:t>
            </w:r>
          </w:p>
        </w:tc>
        <w:tc>
          <w:tcPr>
            <w:tcW w:w="4366" w:type="dxa"/>
            <w:gridSpan w:val="3"/>
            <w:vAlign w:val="center"/>
          </w:tcPr>
          <w:p w14:paraId="70769395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 xml:space="preserve">від </w:t>
            </w:r>
            <w:r w:rsidRPr="001B4EE9">
              <w:rPr>
                <w:rFonts w:ascii="Roboto" w:hAnsi="Roboto"/>
                <w:sz w:val="21"/>
                <w:szCs w:val="21"/>
              </w:rPr>
              <w:t>«_____» ____________</w:t>
            </w:r>
            <w:r w:rsidRPr="001B4EE9">
              <w:rPr>
                <w:rFonts w:ascii="Roboto" w:hAnsi="Roboto"/>
                <w:sz w:val="21"/>
              </w:rPr>
              <w:t>20 __ р.</w:t>
            </w:r>
          </w:p>
        </w:tc>
      </w:tr>
      <w:tr w:rsidR="004B0521" w:rsidRPr="001B4EE9" w14:paraId="4CDC8A49" w14:textId="77777777" w:rsidTr="005E6ECE">
        <w:trPr>
          <w:cantSplit/>
        </w:trPr>
        <w:tc>
          <w:tcPr>
            <w:tcW w:w="4036" w:type="dxa"/>
          </w:tcPr>
          <w:p w14:paraId="39DF0B94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Дата відкриття рахунку/</w:t>
            </w:r>
          </w:p>
          <w:p w14:paraId="3CCC0EB3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Внесення змін до</w:t>
            </w:r>
            <w:r w:rsidRPr="001B4EE9">
              <w:rPr>
                <w:rFonts w:ascii="Roboto" w:hAnsi="Roboto"/>
                <w:sz w:val="21"/>
              </w:rPr>
              <w:t xml:space="preserve"> анкети рахунку</w:t>
            </w:r>
          </w:p>
        </w:tc>
        <w:tc>
          <w:tcPr>
            <w:tcW w:w="1701" w:type="dxa"/>
          </w:tcPr>
          <w:p w14:paraId="7B5CAC03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D3FD7C4" w14:textId="77777777" w:rsidR="004B0521" w:rsidRPr="001B4EE9" w:rsidRDefault="004B0521" w:rsidP="004B0521">
            <w:pPr>
              <w:rPr>
                <w:rFonts w:ascii="Roboto" w:hAnsi="Roboto"/>
                <w:sz w:val="16"/>
                <w:szCs w:val="16"/>
              </w:rPr>
            </w:pPr>
          </w:p>
          <w:p w14:paraId="05454A9B" w14:textId="77777777" w:rsidR="004B0521" w:rsidRPr="001B4EE9" w:rsidRDefault="004B0521" w:rsidP="004B0521">
            <w:pPr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531" w:type="dxa"/>
            <w:vAlign w:val="bottom"/>
          </w:tcPr>
          <w:p w14:paraId="4E4BCBF6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p w14:paraId="43B1FE44" w14:textId="77777777" w:rsidR="004B0521" w:rsidRPr="001B4EE9" w:rsidRDefault="004B0521" w:rsidP="004B0521">
      <w:pPr>
        <w:rPr>
          <w:rFonts w:ascii="Roboto" w:hAnsi="Roboto"/>
        </w:rPr>
      </w:pPr>
      <w:r w:rsidRPr="001B4EE9">
        <w:rPr>
          <w:rFonts w:ascii="Roboto" w:hAnsi="Roboto"/>
        </w:rPr>
        <w:br w:type="page"/>
      </w:r>
    </w:p>
    <w:p w14:paraId="26E48304" w14:textId="77777777" w:rsidR="00A817C9" w:rsidRPr="009D3311" w:rsidRDefault="00A817C9" w:rsidP="00A817C9">
      <w:pPr>
        <w:rPr>
          <w:rFonts w:ascii="Roboto" w:hAnsi="Roboto"/>
        </w:rPr>
      </w:pPr>
    </w:p>
    <w:p w14:paraId="66F2B3C8" w14:textId="77777777" w:rsidR="00B428FD" w:rsidRPr="001B4EE9" w:rsidRDefault="00B428FD" w:rsidP="0015423A">
      <w:pPr>
        <w:jc w:val="center"/>
        <w:rPr>
          <w:rFonts w:ascii="Roboto" w:hAnsi="Roboto"/>
        </w:rPr>
      </w:pPr>
    </w:p>
    <w:p w14:paraId="07E7ECE8" w14:textId="77777777" w:rsidR="00B428FD" w:rsidRPr="001B4EE9" w:rsidRDefault="00B428FD" w:rsidP="0015423A">
      <w:pPr>
        <w:jc w:val="center"/>
        <w:rPr>
          <w:rFonts w:ascii="Roboto" w:hAnsi="Roboto"/>
        </w:rPr>
      </w:pPr>
    </w:p>
    <w:p w14:paraId="67782D50" w14:textId="77777777" w:rsidR="00B428FD" w:rsidRPr="001B4EE9" w:rsidRDefault="00B428FD" w:rsidP="0015423A">
      <w:pPr>
        <w:jc w:val="center"/>
        <w:rPr>
          <w:rFonts w:ascii="Roboto" w:hAnsi="Roboto"/>
        </w:rPr>
      </w:pPr>
    </w:p>
    <w:p w14:paraId="086F3646" w14:textId="77777777" w:rsidR="00B428FD" w:rsidRPr="001B4EE9" w:rsidRDefault="00B428FD" w:rsidP="0015423A">
      <w:pPr>
        <w:jc w:val="center"/>
        <w:rPr>
          <w:rFonts w:ascii="Roboto" w:hAnsi="Roboto"/>
        </w:rPr>
      </w:pPr>
    </w:p>
    <w:p w14:paraId="2D81D799" w14:textId="77777777" w:rsidR="00B428FD" w:rsidRPr="001B4EE9" w:rsidRDefault="00B428FD" w:rsidP="0015423A">
      <w:pPr>
        <w:jc w:val="center"/>
        <w:rPr>
          <w:rFonts w:ascii="Roboto" w:hAnsi="Roboto"/>
        </w:rPr>
      </w:pPr>
    </w:p>
    <w:p w14:paraId="6938DCF3" w14:textId="77777777" w:rsidR="00B428FD" w:rsidRPr="001B4EE9" w:rsidRDefault="00B428FD" w:rsidP="0015423A">
      <w:pPr>
        <w:jc w:val="center"/>
        <w:rPr>
          <w:rFonts w:ascii="Roboto" w:hAnsi="Roboto"/>
        </w:rPr>
      </w:pPr>
    </w:p>
    <w:p w14:paraId="45814459" w14:textId="77777777" w:rsidR="00B428FD" w:rsidRPr="001B4EE9" w:rsidRDefault="00B428FD" w:rsidP="0015423A">
      <w:pPr>
        <w:jc w:val="center"/>
        <w:rPr>
          <w:rFonts w:ascii="Roboto" w:hAnsi="Roboto"/>
          <w:sz w:val="28"/>
        </w:rPr>
      </w:pPr>
    </w:p>
    <w:p w14:paraId="0B27DDA8" w14:textId="77777777" w:rsidR="00B428FD" w:rsidRPr="001B4EE9" w:rsidRDefault="00B428FD" w:rsidP="0015423A">
      <w:pPr>
        <w:jc w:val="center"/>
        <w:rPr>
          <w:rFonts w:ascii="Roboto" w:hAnsi="Roboto"/>
          <w:sz w:val="28"/>
          <w:szCs w:val="28"/>
        </w:rPr>
      </w:pPr>
    </w:p>
    <w:p w14:paraId="42835DFA" w14:textId="77777777" w:rsidR="001341CC" w:rsidRDefault="001341CC" w:rsidP="00721363">
      <w:pPr>
        <w:pStyle w:val="HTML"/>
        <w:spacing w:before="120"/>
        <w:rPr>
          <w:rFonts w:ascii="Roboto" w:hAnsi="Roboto"/>
          <w:b/>
          <w:sz w:val="60"/>
          <w:szCs w:val="60"/>
        </w:rPr>
      </w:pPr>
    </w:p>
    <w:p w14:paraId="44B90A4D" w14:textId="77777777" w:rsidR="001341CC" w:rsidRDefault="001341CC" w:rsidP="00171A36">
      <w:pPr>
        <w:pStyle w:val="HTML"/>
        <w:spacing w:before="120"/>
        <w:ind w:firstLine="720"/>
        <w:jc w:val="center"/>
        <w:rPr>
          <w:rFonts w:ascii="Roboto" w:hAnsi="Roboto"/>
          <w:b/>
          <w:sz w:val="60"/>
          <w:szCs w:val="60"/>
        </w:rPr>
      </w:pPr>
    </w:p>
    <w:p w14:paraId="1017485F" w14:textId="77777777" w:rsidR="002C3957" w:rsidRDefault="002C3957" w:rsidP="00171A36">
      <w:pPr>
        <w:pStyle w:val="HTML"/>
        <w:spacing w:before="120"/>
        <w:ind w:firstLine="720"/>
        <w:jc w:val="center"/>
        <w:rPr>
          <w:rFonts w:ascii="Roboto" w:hAnsi="Roboto"/>
          <w:b/>
          <w:sz w:val="60"/>
          <w:szCs w:val="60"/>
        </w:rPr>
      </w:pPr>
    </w:p>
    <w:p w14:paraId="55058321" w14:textId="77777777" w:rsidR="00721363" w:rsidRPr="00207065" w:rsidRDefault="00721363" w:rsidP="00721363">
      <w:pPr>
        <w:pStyle w:val="HTML"/>
        <w:spacing w:before="120"/>
        <w:ind w:firstLine="720"/>
        <w:jc w:val="center"/>
        <w:rPr>
          <w:rFonts w:ascii="Times New Roman" w:hAnsi="Times New Roman"/>
          <w:b/>
          <w:sz w:val="56"/>
          <w:szCs w:val="56"/>
        </w:rPr>
      </w:pPr>
      <w:r w:rsidRPr="00BB614C">
        <w:rPr>
          <w:rFonts w:ascii="Times New Roman" w:hAnsi="Times New Roman"/>
          <w:b/>
          <w:bCs/>
          <w:sz w:val="56"/>
          <w:szCs w:val="56"/>
        </w:rPr>
        <w:t xml:space="preserve">ФОРМИ </w:t>
      </w:r>
    </w:p>
    <w:p w14:paraId="4F84678C" w14:textId="7B60D09A" w:rsidR="00721363" w:rsidRPr="00207065" w:rsidRDefault="00721363" w:rsidP="00721363">
      <w:pPr>
        <w:pStyle w:val="HTML"/>
        <w:spacing w:before="120"/>
        <w:ind w:firstLine="720"/>
        <w:jc w:val="center"/>
        <w:rPr>
          <w:rFonts w:ascii="Times New Roman" w:hAnsi="Times New Roman"/>
          <w:b/>
          <w:sz w:val="60"/>
          <w:szCs w:val="60"/>
        </w:rPr>
      </w:pPr>
      <w:r w:rsidRPr="00207065">
        <w:rPr>
          <w:rFonts w:ascii="Times New Roman" w:hAnsi="Times New Roman"/>
          <w:b/>
          <w:sz w:val="60"/>
          <w:szCs w:val="60"/>
        </w:rPr>
        <w:t xml:space="preserve">до </w:t>
      </w:r>
      <w:r>
        <w:rPr>
          <w:rFonts w:ascii="Times New Roman" w:hAnsi="Times New Roman"/>
          <w:b/>
          <w:sz w:val="60"/>
          <w:szCs w:val="60"/>
        </w:rPr>
        <w:t xml:space="preserve">Розділу ІІ </w:t>
      </w:r>
      <w:r w:rsidRPr="00207065">
        <w:rPr>
          <w:rFonts w:ascii="Times New Roman" w:hAnsi="Times New Roman"/>
          <w:b/>
          <w:sz w:val="60"/>
          <w:szCs w:val="60"/>
        </w:rPr>
        <w:t>РЕГЛАМЕНТУ</w:t>
      </w:r>
    </w:p>
    <w:p w14:paraId="2585488B" w14:textId="77777777" w:rsidR="00721363" w:rsidRPr="00207065" w:rsidRDefault="00721363" w:rsidP="00721363">
      <w:pPr>
        <w:spacing w:before="120"/>
        <w:ind w:left="-360" w:firstLine="180"/>
        <w:jc w:val="center"/>
        <w:rPr>
          <w:rFonts w:ascii="Times New Roman" w:hAnsi="Times New Roman"/>
          <w:b/>
          <w:sz w:val="60"/>
          <w:szCs w:val="60"/>
        </w:rPr>
      </w:pPr>
      <w:r w:rsidRPr="00207065">
        <w:rPr>
          <w:rFonts w:ascii="Times New Roman" w:hAnsi="Times New Roman"/>
          <w:b/>
          <w:sz w:val="60"/>
          <w:szCs w:val="60"/>
        </w:rPr>
        <w:t>провадження депозитарної діяльності</w:t>
      </w:r>
    </w:p>
    <w:p w14:paraId="053CB871" w14:textId="77777777" w:rsidR="00721363" w:rsidRPr="00207065" w:rsidRDefault="00721363" w:rsidP="00721363">
      <w:pPr>
        <w:pStyle w:val="HTML"/>
        <w:spacing w:before="120"/>
        <w:ind w:firstLine="720"/>
        <w:jc w:val="center"/>
        <w:rPr>
          <w:rFonts w:ascii="Times New Roman" w:hAnsi="Times New Roman"/>
          <w:b/>
          <w:sz w:val="60"/>
          <w:szCs w:val="60"/>
        </w:rPr>
      </w:pPr>
      <w:r w:rsidRPr="00207065">
        <w:rPr>
          <w:rFonts w:ascii="Times New Roman" w:hAnsi="Times New Roman"/>
          <w:b/>
          <w:sz w:val="60"/>
          <w:szCs w:val="60"/>
        </w:rPr>
        <w:t>Центрального депозитарію цінних паперів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