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5148"/>
      </w:tblGrid>
      <w:tr w:rsidR="004B0521" w:rsidRPr="001B4EE9" w14:paraId="24602B65" w14:textId="77777777" w:rsidTr="00EB335C">
        <w:tc>
          <w:tcPr>
            <w:tcW w:w="5148" w:type="dxa"/>
          </w:tcPr>
          <w:p w14:paraId="0466127E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  <w:p w14:paraId="5AE02FF5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  <w:p w14:paraId="659CAF15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  <w:p w14:paraId="46F593BE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 «___» _________ 20___ р.</w:t>
            </w:r>
          </w:p>
        </w:tc>
        <w:tc>
          <w:tcPr>
            <w:tcW w:w="5148" w:type="dxa"/>
          </w:tcPr>
          <w:p w14:paraId="7940EDBA" w14:textId="77777777" w:rsidR="005E30CB" w:rsidRPr="001B4EE9" w:rsidRDefault="005E30CB" w:rsidP="004B0521">
            <w:pPr>
              <w:jc w:val="right"/>
              <w:rPr>
                <w:rFonts w:ascii="Roboto" w:hAnsi="Roboto"/>
                <w:b/>
                <w:sz w:val="22"/>
                <w:szCs w:val="22"/>
                <w:u w:val="single"/>
              </w:rPr>
            </w:pPr>
          </w:p>
          <w:p w14:paraId="5631B511" w14:textId="05893BE1" w:rsidR="004B0521" w:rsidRPr="001B4EE9" w:rsidRDefault="00740D40" w:rsidP="004B0521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№34</w:t>
            </w:r>
          </w:p>
          <w:p w14:paraId="7C1CF3B9" w14:textId="30FF0A79" w:rsidR="00C56811" w:rsidRDefault="004B0521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BC3E97">
              <w:rPr>
                <w:rFonts w:ascii="Roboto" w:hAnsi="Roboto"/>
                <w:i/>
                <w:sz w:val="18"/>
                <w:szCs w:val="18"/>
              </w:rPr>
              <w:t>Р</w:t>
            </w:r>
            <w:r w:rsidR="00C56811" w:rsidRPr="00C56811">
              <w:rPr>
                <w:rFonts w:ascii="Roboto" w:hAnsi="Roboto"/>
                <w:i/>
                <w:sz w:val="18"/>
                <w:szCs w:val="18"/>
              </w:rPr>
              <w:t>озділу І</w:t>
            </w:r>
            <w:r w:rsidR="00C56811" w:rsidRPr="001B4EE9"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4BFC2D3C" w14:textId="6BF39EB8" w:rsidR="004B0521" w:rsidRPr="001B4EE9" w:rsidRDefault="004B0521" w:rsidP="00243220">
            <w:pPr>
              <w:jc w:val="righ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</w:tc>
      </w:tr>
    </w:tbl>
    <w:p w14:paraId="186D77F1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</w:p>
    <w:p w14:paraId="3A9F1F82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ЗАЯВА на отримання</w:t>
      </w:r>
    </w:p>
    <w:p w14:paraId="05889898" w14:textId="51088E4D" w:rsidR="004B0521" w:rsidRPr="001B4EE9" w:rsidRDefault="004A283D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Р</w:t>
      </w:r>
      <w:r w:rsidR="004B0521" w:rsidRPr="001B4EE9">
        <w:rPr>
          <w:rFonts w:ascii="Roboto" w:hAnsi="Roboto"/>
          <w:b/>
          <w:sz w:val="22"/>
          <w:szCs w:val="22"/>
        </w:rPr>
        <w:t>еєстру власників</w:t>
      </w:r>
      <w:r w:rsidR="00D2783E">
        <w:rPr>
          <w:rFonts w:ascii="Roboto" w:hAnsi="Roboto"/>
          <w:b/>
          <w:sz w:val="22"/>
          <w:szCs w:val="22"/>
        </w:rPr>
        <w:t xml:space="preserve"> </w:t>
      </w:r>
      <w:r w:rsidR="004B0521" w:rsidRPr="001B4EE9">
        <w:rPr>
          <w:rFonts w:ascii="Roboto" w:hAnsi="Roboto"/>
          <w:b/>
          <w:sz w:val="22"/>
          <w:szCs w:val="22"/>
        </w:rPr>
        <w:t>цінних паперів</w:t>
      </w:r>
      <w:r w:rsidR="00A36789">
        <w:rPr>
          <w:rFonts w:ascii="Roboto" w:hAnsi="Roboto"/>
          <w:b/>
          <w:sz w:val="22"/>
          <w:szCs w:val="22"/>
        </w:rPr>
        <w:t>/переліку власників</w:t>
      </w:r>
    </w:p>
    <w:p w14:paraId="6452B4F1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</w:p>
    <w:p w14:paraId="53F46475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61BEAD5A" w14:textId="77777777" w:rsidR="004B0521" w:rsidRPr="001B4EE9" w:rsidRDefault="004B0521" w:rsidP="004B0521">
      <w:pPr>
        <w:spacing w:line="360" w:lineRule="auto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Представник емітента / керуючого рахунком (</w:t>
      </w:r>
      <w:r w:rsidRPr="001B4EE9">
        <w:rPr>
          <w:rFonts w:ascii="Roboto" w:hAnsi="Roboto"/>
          <w:i/>
          <w:sz w:val="22"/>
          <w:szCs w:val="22"/>
        </w:rPr>
        <w:t>непотрібне закреслити</w:t>
      </w:r>
      <w:r w:rsidRPr="001B4EE9">
        <w:rPr>
          <w:rFonts w:ascii="Roboto" w:hAnsi="Roboto"/>
          <w:sz w:val="22"/>
          <w:szCs w:val="22"/>
        </w:rPr>
        <w:t>),</w:t>
      </w:r>
    </w:p>
    <w:p w14:paraId="6B0D2F28" w14:textId="77777777" w:rsidR="004B0521" w:rsidRPr="001B4EE9" w:rsidRDefault="004B0521" w:rsidP="004B0521">
      <w:pPr>
        <w:spacing w:line="360" w:lineRule="auto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П.І.Б. представника </w:t>
      </w:r>
      <w:r w:rsidRPr="001B4EE9">
        <w:rPr>
          <w:rFonts w:ascii="Roboto" w:hAnsi="Roboto"/>
          <w:sz w:val="22"/>
          <w:szCs w:val="22"/>
          <w:u w:val="single"/>
        </w:rPr>
        <w:t>___________________________________________________________</w:t>
      </w:r>
      <w:r w:rsidRPr="001B4EE9">
        <w:rPr>
          <w:rFonts w:ascii="Roboto" w:hAnsi="Roboto"/>
          <w:sz w:val="22"/>
          <w:szCs w:val="22"/>
        </w:rPr>
        <w:t>,</w:t>
      </w:r>
    </w:p>
    <w:p w14:paraId="73D70D16" w14:textId="77777777" w:rsidR="004B0521" w:rsidRPr="001B4EE9" w:rsidRDefault="004B0521" w:rsidP="004B0521">
      <w:pPr>
        <w:spacing w:line="360" w:lineRule="auto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що діє на підставі </w:t>
      </w:r>
      <w:r w:rsidRPr="001B4EE9">
        <w:rPr>
          <w:rFonts w:ascii="Roboto" w:hAnsi="Roboto"/>
          <w:sz w:val="22"/>
          <w:szCs w:val="22"/>
          <w:u w:val="single"/>
        </w:rPr>
        <w:t>_____________________________________________________________</w:t>
      </w:r>
      <w:r w:rsidRPr="001B4EE9">
        <w:rPr>
          <w:rFonts w:ascii="Roboto" w:hAnsi="Roboto"/>
          <w:sz w:val="22"/>
          <w:szCs w:val="22"/>
        </w:rPr>
        <w:t>,</w:t>
      </w:r>
    </w:p>
    <w:p w14:paraId="1C1DF310" w14:textId="77777777" w:rsidR="004B0521" w:rsidRPr="001B4EE9" w:rsidRDefault="004B0521" w:rsidP="004B0521">
      <w:pPr>
        <w:spacing w:line="360" w:lineRule="auto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від імені юридичної особи </w:t>
      </w:r>
      <w:r w:rsidRPr="001B4EE9">
        <w:rPr>
          <w:rFonts w:ascii="Roboto" w:hAnsi="Roboto"/>
          <w:sz w:val="22"/>
          <w:szCs w:val="22"/>
          <w:u w:val="single"/>
        </w:rPr>
        <w:t>______________________________________________________</w:t>
      </w:r>
    </w:p>
    <w:p w14:paraId="44028035" w14:textId="77777777" w:rsidR="004B0521" w:rsidRPr="001B4EE9" w:rsidRDefault="004B0521" w:rsidP="004B0521">
      <w:pPr>
        <w:pBdr>
          <w:bottom w:val="single" w:sz="12" w:space="1" w:color="auto"/>
        </w:pBdr>
        <w:spacing w:line="360" w:lineRule="auto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Отримав:</w:t>
      </w:r>
    </w:p>
    <w:p w14:paraId="2EFD5177" w14:textId="77777777" w:rsidR="004B0521" w:rsidRPr="001B4EE9" w:rsidRDefault="004B0521" w:rsidP="004B0521">
      <w:pPr>
        <w:pBdr>
          <w:bottom w:val="single" w:sz="12" w:space="1" w:color="auto"/>
        </w:pBdr>
        <w:rPr>
          <w:rFonts w:ascii="Roboto" w:hAnsi="Roboto"/>
          <w:sz w:val="22"/>
          <w:szCs w:val="22"/>
          <w:vertAlign w:val="subscript"/>
        </w:rPr>
      </w:pPr>
      <w:r w:rsidRPr="001B4EE9">
        <w:rPr>
          <w:rFonts w:ascii="Roboto" w:hAnsi="Roboto"/>
          <w:sz w:val="22"/>
          <w:szCs w:val="22"/>
        </w:rPr>
        <w:t>Реєстр</w:t>
      </w:r>
      <w:r w:rsidR="004A283D" w:rsidRPr="001B4EE9">
        <w:rPr>
          <w:rFonts w:ascii="Roboto" w:hAnsi="Roboto"/>
          <w:sz w:val="22"/>
          <w:szCs w:val="22"/>
        </w:rPr>
        <w:t>/перелік</w:t>
      </w:r>
      <w:r w:rsidRPr="001B4EE9">
        <w:rPr>
          <w:rFonts w:ascii="Roboto" w:hAnsi="Roboto"/>
          <w:sz w:val="22"/>
          <w:szCs w:val="22"/>
        </w:rPr>
        <w:t xml:space="preserve"> власників цінних паперів </w:t>
      </w:r>
      <w:r w:rsidRPr="001B4EE9">
        <w:rPr>
          <w:rFonts w:ascii="Roboto" w:hAnsi="Roboto"/>
          <w:sz w:val="22"/>
          <w:szCs w:val="22"/>
          <w:u w:val="single"/>
          <w:vertAlign w:val="subscript"/>
        </w:rPr>
        <w:t>_____________________________________________________________________________</w:t>
      </w:r>
      <w:r w:rsidRPr="001B4EE9">
        <w:rPr>
          <w:rFonts w:ascii="Roboto" w:hAnsi="Roboto"/>
          <w:sz w:val="22"/>
          <w:szCs w:val="22"/>
          <w:vertAlign w:val="subscript"/>
        </w:rPr>
        <w:t xml:space="preserve">, </w:t>
      </w:r>
    </w:p>
    <w:p w14:paraId="472AFE66" w14:textId="77777777" w:rsidR="004B0521" w:rsidRPr="001B4EE9" w:rsidRDefault="004B0521" w:rsidP="004B0521">
      <w:pPr>
        <w:pBdr>
          <w:bottom w:val="single" w:sz="12" w:space="1" w:color="auto"/>
        </w:pBdr>
        <w:rPr>
          <w:rFonts w:ascii="Roboto" w:hAnsi="Roboto"/>
          <w:sz w:val="22"/>
          <w:szCs w:val="22"/>
          <w:vertAlign w:val="subscript"/>
        </w:rPr>
      </w:pPr>
      <w:r w:rsidRPr="001B4EE9">
        <w:rPr>
          <w:rFonts w:ascii="Roboto" w:hAnsi="Roboto"/>
          <w:sz w:val="22"/>
          <w:szCs w:val="22"/>
          <w:vertAlign w:val="subscript"/>
        </w:rPr>
        <w:t xml:space="preserve"> </w:t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  <w:t>(найменування емітента)</w:t>
      </w:r>
    </w:p>
    <w:p w14:paraId="576E636C" w14:textId="77777777" w:rsidR="004B0521" w:rsidRPr="001B4EE9" w:rsidRDefault="004B0521" w:rsidP="004B0521">
      <w:pPr>
        <w:pBdr>
          <w:bottom w:val="single" w:sz="12" w:space="1" w:color="auto"/>
        </w:pBd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Станом на </w:t>
      </w:r>
      <w:r w:rsidRPr="001B4EE9">
        <w:rPr>
          <w:rFonts w:ascii="Roboto" w:hAnsi="Roboto"/>
          <w:sz w:val="22"/>
          <w:szCs w:val="22"/>
          <w:u w:val="single"/>
        </w:rPr>
        <w:t>_______________________</w:t>
      </w:r>
    </w:p>
    <w:p w14:paraId="40E9144E" w14:textId="77777777" w:rsidR="004B0521" w:rsidRPr="001B4EE9" w:rsidRDefault="004B0521" w:rsidP="004B0521">
      <w:pPr>
        <w:pBdr>
          <w:bottom w:val="single" w:sz="12" w:space="1" w:color="auto"/>
        </w:pBdr>
        <w:ind w:firstLine="709"/>
        <w:rPr>
          <w:rFonts w:ascii="Roboto" w:hAnsi="Roboto"/>
          <w:sz w:val="22"/>
          <w:szCs w:val="22"/>
          <w:vertAlign w:val="subscript"/>
        </w:rPr>
      </w:pPr>
      <w:r w:rsidRPr="001B4EE9">
        <w:rPr>
          <w:rFonts w:ascii="Roboto" w:hAnsi="Roboto"/>
          <w:sz w:val="22"/>
          <w:szCs w:val="22"/>
          <w:vertAlign w:val="subscript"/>
        </w:rPr>
        <w:t xml:space="preserve">                                     (дата)</w:t>
      </w:r>
    </w:p>
    <w:p w14:paraId="48BCC7A8" w14:textId="77777777" w:rsidR="004B0521" w:rsidRPr="001B4EE9" w:rsidRDefault="004B0521" w:rsidP="004B0521">
      <w:pPr>
        <w:pBdr>
          <w:bottom w:val="single" w:sz="12" w:space="1" w:color="auto"/>
        </w:pBdr>
        <w:spacing w:line="480" w:lineRule="auto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Підпис отримувача</w:t>
      </w:r>
      <w:r w:rsidRPr="001B4EE9">
        <w:rPr>
          <w:rFonts w:ascii="Roboto" w:hAnsi="Roboto"/>
          <w:b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  <w:u w:val="single"/>
        </w:rPr>
        <w:tab/>
      </w:r>
      <w:r w:rsidRPr="001B4EE9">
        <w:rPr>
          <w:rFonts w:ascii="Roboto" w:hAnsi="Roboto"/>
          <w:b/>
          <w:sz w:val="22"/>
          <w:szCs w:val="22"/>
          <w:u w:val="single"/>
        </w:rPr>
        <w:tab/>
      </w:r>
      <w:r w:rsidRPr="001B4EE9">
        <w:rPr>
          <w:rFonts w:ascii="Roboto" w:hAnsi="Roboto"/>
          <w:b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</w:rPr>
        <w:tab/>
      </w:r>
    </w:p>
    <w:p w14:paraId="0D445146" w14:textId="77777777" w:rsidR="004B0521" w:rsidRPr="001B4EE9" w:rsidRDefault="004B0521" w:rsidP="004B0521">
      <w:pPr>
        <w:pBdr>
          <w:bottom w:val="single" w:sz="12" w:space="1" w:color="auto"/>
        </w:pBdr>
        <w:spacing w:line="480" w:lineRule="auto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Підпис відповідальної особи Центрального депозитарію </w:t>
      </w:r>
      <w:r w:rsidRPr="001B4EE9">
        <w:rPr>
          <w:rFonts w:ascii="Roboto" w:hAnsi="Roboto"/>
          <w:b/>
          <w:sz w:val="22"/>
          <w:szCs w:val="22"/>
        </w:rPr>
        <w:tab/>
      </w:r>
      <w:r w:rsidRPr="001B4EE9">
        <w:rPr>
          <w:rFonts w:ascii="Roboto" w:hAnsi="Roboto"/>
          <w:b/>
          <w:sz w:val="22"/>
          <w:szCs w:val="22"/>
          <w:u w:val="single"/>
        </w:rPr>
        <w:tab/>
      </w:r>
      <w:r w:rsidRPr="001B4EE9">
        <w:rPr>
          <w:rFonts w:ascii="Roboto" w:hAnsi="Roboto"/>
          <w:b/>
          <w:sz w:val="22"/>
          <w:szCs w:val="22"/>
          <w:u w:val="single"/>
        </w:rPr>
        <w:tab/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